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AF5" w:rsidRDefault="00502AF5" w:rsidP="00502AF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Отчёт о деятельности Думы </w:t>
      </w:r>
    </w:p>
    <w:p w:rsidR="00756377" w:rsidRDefault="00502AF5" w:rsidP="00502AF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города Ханты-Мансийска пятого созыва за 2012 год.</w:t>
      </w:r>
    </w:p>
    <w:p w:rsidR="00502AF5" w:rsidRDefault="00502AF5" w:rsidP="00502AF5">
      <w:pPr>
        <w:spacing w:after="0" w:line="240" w:lineRule="auto"/>
        <w:jc w:val="center"/>
        <w:rPr>
          <w:rFonts w:ascii="Times New Roman" w:hAnsi="Times New Roman" w:cs="Times New Roman"/>
          <w:sz w:val="28"/>
          <w:szCs w:val="28"/>
        </w:rPr>
      </w:pPr>
    </w:p>
    <w:p w:rsidR="00502AF5" w:rsidRDefault="00DA2348" w:rsidP="00502A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4BF3">
        <w:rPr>
          <w:rFonts w:ascii="Times New Roman" w:hAnsi="Times New Roman" w:cs="Times New Roman"/>
          <w:sz w:val="28"/>
          <w:szCs w:val="28"/>
        </w:rPr>
        <w:tab/>
      </w:r>
      <w:r>
        <w:rPr>
          <w:rFonts w:ascii="Times New Roman" w:hAnsi="Times New Roman" w:cs="Times New Roman"/>
          <w:sz w:val="28"/>
          <w:szCs w:val="28"/>
        </w:rPr>
        <w:t>В 2012</w:t>
      </w:r>
      <w:r w:rsidR="00F81B21">
        <w:rPr>
          <w:rFonts w:ascii="Times New Roman" w:hAnsi="Times New Roman" w:cs="Times New Roman"/>
          <w:sz w:val="28"/>
          <w:szCs w:val="28"/>
        </w:rPr>
        <w:t>году</w:t>
      </w:r>
      <w:r>
        <w:rPr>
          <w:rFonts w:ascii="Times New Roman" w:hAnsi="Times New Roman" w:cs="Times New Roman"/>
          <w:sz w:val="28"/>
          <w:szCs w:val="28"/>
        </w:rPr>
        <w:t xml:space="preserve"> Дума города осуществляла свою деятельность на основании планов работы на первое и второе полугодия,</w:t>
      </w:r>
      <w:r w:rsidR="00A744C6">
        <w:rPr>
          <w:rFonts w:ascii="Times New Roman" w:hAnsi="Times New Roman" w:cs="Times New Roman"/>
          <w:sz w:val="28"/>
          <w:szCs w:val="28"/>
        </w:rPr>
        <w:t xml:space="preserve"> утверждённых её решениями от 21.12.2011 № 148 и от 29.06.2012 № 251,а также в соответствии с задачами, определёнными Уставом города Ханты-Мансийска:</w:t>
      </w:r>
    </w:p>
    <w:p w:rsidR="00A744C6" w:rsidRDefault="00A744C6" w:rsidP="00A744C6">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Осуществление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исполнением бюджета города Ханты-Мансийска.</w:t>
      </w:r>
    </w:p>
    <w:p w:rsidR="00A744C6" w:rsidRDefault="00A744C6" w:rsidP="00A744C6">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Осуществление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ходом реализации городских программ, утверждённых Думой города до 1 января 2009 года.</w:t>
      </w:r>
    </w:p>
    <w:p w:rsidR="00A744C6" w:rsidRDefault="00A744C6" w:rsidP="00A744C6">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Осуществление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ходом реализации долгосрочных целевых программ, одобренных Думой города и утверждённых Администрацией города, в рамках исполнения бюджета города.</w:t>
      </w:r>
    </w:p>
    <w:p w:rsidR="00A744C6" w:rsidRDefault="00A744C6" w:rsidP="00A744C6">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Осуществление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исполнением Администрацией города и должностными лицами местного самоуправления полномочий по решению вопросов местного значения.</w:t>
      </w:r>
    </w:p>
    <w:p w:rsidR="00A744C6" w:rsidRDefault="00A744C6" w:rsidP="00A744C6">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Приведение в соответствии действующему законодательству Устава города.</w:t>
      </w:r>
    </w:p>
    <w:p w:rsidR="00A744C6" w:rsidRDefault="00A744C6" w:rsidP="00F33A50">
      <w:pPr>
        <w:spacing w:after="0" w:line="240" w:lineRule="auto"/>
        <w:ind w:left="360"/>
        <w:jc w:val="both"/>
        <w:rPr>
          <w:rFonts w:ascii="Times New Roman" w:hAnsi="Times New Roman" w:cs="Times New Roman"/>
          <w:sz w:val="28"/>
          <w:szCs w:val="28"/>
        </w:rPr>
      </w:pPr>
    </w:p>
    <w:p w:rsidR="00F33A50" w:rsidRDefault="00F33A50" w:rsidP="00084BF3">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Основной организационной формой работы Думы города являются заседания, в прошлом году их проведено 21, рассмотрено 188 вопросов, принято 174 решения, в том числе социальной направленности -27, по бюджету, финансам, налогам-57, прочих-90.</w:t>
      </w:r>
    </w:p>
    <w:p w:rsidR="00F33A50" w:rsidRDefault="00F33A50" w:rsidP="00F33A50">
      <w:pPr>
        <w:spacing w:after="0" w:line="240" w:lineRule="auto"/>
        <w:ind w:left="360"/>
        <w:jc w:val="center"/>
        <w:rPr>
          <w:rFonts w:ascii="Times New Roman" w:hAnsi="Times New Roman" w:cs="Times New Roman"/>
          <w:sz w:val="28"/>
          <w:szCs w:val="28"/>
        </w:rPr>
      </w:pPr>
      <w:r>
        <w:rPr>
          <w:rFonts w:ascii="Times New Roman" w:hAnsi="Times New Roman" w:cs="Times New Roman"/>
          <w:sz w:val="28"/>
          <w:szCs w:val="28"/>
          <w:u w:val="single"/>
        </w:rPr>
        <w:t>Утверждены Думой города:</w:t>
      </w:r>
      <w:r>
        <w:rPr>
          <w:rFonts w:ascii="Times New Roman" w:hAnsi="Times New Roman" w:cs="Times New Roman"/>
          <w:sz w:val="28"/>
          <w:szCs w:val="28"/>
        </w:rPr>
        <w:t xml:space="preserve"> </w:t>
      </w:r>
    </w:p>
    <w:p w:rsidR="00F33A50" w:rsidRDefault="00F33A50" w:rsidP="00F33A50">
      <w:pPr>
        <w:spacing w:after="0" w:line="240" w:lineRule="auto"/>
        <w:ind w:left="360"/>
        <w:jc w:val="both"/>
        <w:rPr>
          <w:rFonts w:ascii="Times New Roman" w:hAnsi="Times New Roman" w:cs="Times New Roman"/>
          <w:sz w:val="28"/>
          <w:szCs w:val="28"/>
        </w:rPr>
      </w:pPr>
    </w:p>
    <w:p w:rsidR="00F33A50" w:rsidRDefault="00F33A50" w:rsidP="00AC77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w:t>
      </w:r>
      <w:r>
        <w:rPr>
          <w:rFonts w:ascii="Times New Roman" w:hAnsi="Times New Roman" w:cs="Times New Roman"/>
          <w:sz w:val="28"/>
          <w:szCs w:val="28"/>
          <w:u w:val="single"/>
        </w:rPr>
        <w:t>планы мероприятий</w:t>
      </w:r>
      <w:r>
        <w:rPr>
          <w:rFonts w:ascii="Times New Roman" w:hAnsi="Times New Roman" w:cs="Times New Roman"/>
          <w:sz w:val="28"/>
          <w:szCs w:val="28"/>
        </w:rPr>
        <w:t xml:space="preserve"> на 2012 год по реализации городских программ «Комплексное развитие системы коммунальной инфраструктуры города Ханты-Мансийска» на 2011-2027 годы, «Развитие материально-технической базы образовательных учреждений города Ханты-Мансийска» на 2009-2020 годы;</w:t>
      </w:r>
    </w:p>
    <w:p w:rsidR="00F33A50" w:rsidRDefault="00F33A50" w:rsidP="00AC77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w:t>
      </w:r>
      <w:r>
        <w:rPr>
          <w:rFonts w:ascii="Times New Roman" w:hAnsi="Times New Roman" w:cs="Times New Roman"/>
          <w:sz w:val="28"/>
          <w:szCs w:val="28"/>
          <w:u w:val="single"/>
        </w:rPr>
        <w:t>прогнозный план</w:t>
      </w:r>
      <w:r>
        <w:rPr>
          <w:rFonts w:ascii="Times New Roman" w:hAnsi="Times New Roman" w:cs="Times New Roman"/>
          <w:sz w:val="28"/>
          <w:szCs w:val="28"/>
        </w:rPr>
        <w:t xml:space="preserve"> (программа) приватизации муниципального имущества на 2012 год</w:t>
      </w:r>
      <w:r w:rsidR="00084BF3">
        <w:rPr>
          <w:rFonts w:ascii="Times New Roman" w:hAnsi="Times New Roman" w:cs="Times New Roman"/>
          <w:sz w:val="28"/>
          <w:szCs w:val="28"/>
        </w:rPr>
        <w:t xml:space="preserve"> </w:t>
      </w:r>
      <w:r>
        <w:rPr>
          <w:rFonts w:ascii="Times New Roman" w:hAnsi="Times New Roman" w:cs="Times New Roman"/>
          <w:sz w:val="28"/>
          <w:szCs w:val="28"/>
        </w:rPr>
        <w:t>и основные направления приватизации муниципального имущества на 2013-2014 годы;</w:t>
      </w:r>
    </w:p>
    <w:p w:rsidR="00F33A50" w:rsidRDefault="00F33A50" w:rsidP="00AC77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w:t>
      </w:r>
      <w:r>
        <w:rPr>
          <w:rFonts w:ascii="Times New Roman" w:hAnsi="Times New Roman" w:cs="Times New Roman"/>
          <w:sz w:val="28"/>
          <w:szCs w:val="28"/>
          <w:u w:val="single"/>
        </w:rPr>
        <w:t>план работы</w:t>
      </w:r>
      <w:r>
        <w:rPr>
          <w:rFonts w:ascii="Times New Roman" w:hAnsi="Times New Roman" w:cs="Times New Roman"/>
          <w:sz w:val="28"/>
          <w:szCs w:val="28"/>
        </w:rPr>
        <w:t xml:space="preserve"> Думы города на второе полугодие 2012 года и на первое полугодие 2013 года, Счётной палаты на 2012 и 2013 годы;</w:t>
      </w:r>
    </w:p>
    <w:p w:rsidR="00F33A50" w:rsidRDefault="00F33A50" w:rsidP="00AC77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w:t>
      </w:r>
      <w:r>
        <w:rPr>
          <w:rFonts w:ascii="Times New Roman" w:hAnsi="Times New Roman" w:cs="Times New Roman"/>
          <w:sz w:val="28"/>
          <w:szCs w:val="28"/>
          <w:u w:val="single"/>
        </w:rPr>
        <w:t>положени</w:t>
      </w:r>
      <w:r w:rsidR="00BC09AD">
        <w:rPr>
          <w:rFonts w:ascii="Times New Roman" w:hAnsi="Times New Roman" w:cs="Times New Roman"/>
          <w:sz w:val="28"/>
          <w:szCs w:val="28"/>
          <w:u w:val="single"/>
        </w:rPr>
        <w:t>я</w:t>
      </w:r>
      <w:r w:rsidR="00BC09AD">
        <w:rPr>
          <w:rFonts w:ascii="Times New Roman" w:hAnsi="Times New Roman" w:cs="Times New Roman"/>
          <w:sz w:val="28"/>
          <w:szCs w:val="28"/>
        </w:rPr>
        <w:t xml:space="preserve"> -</w:t>
      </w:r>
      <w:r>
        <w:rPr>
          <w:rFonts w:ascii="Times New Roman" w:hAnsi="Times New Roman" w:cs="Times New Roman"/>
          <w:sz w:val="28"/>
          <w:szCs w:val="28"/>
        </w:rPr>
        <w:t xml:space="preserve"> о Книге Почёта города; о Счётной палате города; о проведении внешней проверки годового отчёта </w:t>
      </w:r>
      <w:r w:rsidR="00477DA2">
        <w:rPr>
          <w:rFonts w:ascii="Times New Roman" w:hAnsi="Times New Roman" w:cs="Times New Roman"/>
          <w:sz w:val="28"/>
          <w:szCs w:val="28"/>
        </w:rPr>
        <w:t>об исполнении бюджета города; о порядке управления и распоряжении имуществом, находящимся в муниципальной собственности города Ханты-Мансийска; об удостоверении и нагрудном знаке депутата Думы города; о муниципальном дорожном фонде; об отдельных вопросах организации и осуществления бюджетного процесса в городе;</w:t>
      </w:r>
      <w:proofErr w:type="gramEnd"/>
      <w:r w:rsidR="00477DA2">
        <w:rPr>
          <w:rFonts w:ascii="Times New Roman" w:hAnsi="Times New Roman" w:cs="Times New Roman"/>
          <w:sz w:val="28"/>
          <w:szCs w:val="28"/>
        </w:rPr>
        <w:t xml:space="preserve"> о компенсации депутатам Думы города Ханты-Мансийска, осуществляющим свои полномочия на </w:t>
      </w:r>
      <w:r w:rsidR="00084BF3">
        <w:rPr>
          <w:rFonts w:ascii="Times New Roman" w:hAnsi="Times New Roman" w:cs="Times New Roman"/>
          <w:sz w:val="28"/>
          <w:szCs w:val="28"/>
        </w:rPr>
        <w:t>не</w:t>
      </w:r>
      <w:r w:rsidR="00477DA2">
        <w:rPr>
          <w:rFonts w:ascii="Times New Roman" w:hAnsi="Times New Roman" w:cs="Times New Roman"/>
          <w:sz w:val="28"/>
          <w:szCs w:val="28"/>
        </w:rPr>
        <w:t>постоянной основе, расходов, связанных с осуществлением депутатской деятельности;</w:t>
      </w:r>
    </w:p>
    <w:p w:rsidR="00477DA2" w:rsidRDefault="00477DA2" w:rsidP="00AC77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w:t>
      </w:r>
      <w:r>
        <w:rPr>
          <w:rFonts w:ascii="Times New Roman" w:hAnsi="Times New Roman" w:cs="Times New Roman"/>
          <w:sz w:val="28"/>
          <w:szCs w:val="28"/>
          <w:u w:val="single"/>
        </w:rPr>
        <w:t>порядк</w:t>
      </w:r>
      <w:r w:rsidR="006B2205">
        <w:rPr>
          <w:rFonts w:ascii="Times New Roman" w:hAnsi="Times New Roman" w:cs="Times New Roman"/>
          <w:sz w:val="28"/>
          <w:szCs w:val="28"/>
          <w:u w:val="single"/>
        </w:rPr>
        <w:t>и</w:t>
      </w:r>
      <w:r w:rsidR="006B2205">
        <w:rPr>
          <w:rFonts w:ascii="Times New Roman" w:hAnsi="Times New Roman" w:cs="Times New Roman"/>
          <w:sz w:val="28"/>
          <w:szCs w:val="28"/>
        </w:rPr>
        <w:t xml:space="preserve"> -</w:t>
      </w:r>
      <w:r>
        <w:rPr>
          <w:rFonts w:ascii="Times New Roman" w:hAnsi="Times New Roman" w:cs="Times New Roman"/>
          <w:sz w:val="28"/>
          <w:szCs w:val="28"/>
        </w:rPr>
        <w:t xml:space="preserve"> проведени</w:t>
      </w:r>
      <w:r w:rsidR="00BC09AD">
        <w:rPr>
          <w:rFonts w:ascii="Times New Roman" w:hAnsi="Times New Roman" w:cs="Times New Roman"/>
          <w:sz w:val="28"/>
          <w:szCs w:val="28"/>
        </w:rPr>
        <w:t>я</w:t>
      </w:r>
      <w:r>
        <w:rPr>
          <w:rFonts w:ascii="Times New Roman" w:hAnsi="Times New Roman" w:cs="Times New Roman"/>
          <w:sz w:val="28"/>
          <w:szCs w:val="28"/>
        </w:rPr>
        <w:t xml:space="preserve"> антикоррупционной экспертизы проектов муниципальных нормативных правовых актов, внесённых в Думу города, и </w:t>
      </w:r>
      <w:r>
        <w:rPr>
          <w:rFonts w:ascii="Times New Roman" w:hAnsi="Times New Roman" w:cs="Times New Roman"/>
          <w:sz w:val="28"/>
          <w:szCs w:val="28"/>
        </w:rPr>
        <w:lastRenderedPageBreak/>
        <w:t>действующих муниципальных но</w:t>
      </w:r>
      <w:r w:rsidR="006B2205">
        <w:rPr>
          <w:rFonts w:ascii="Times New Roman" w:hAnsi="Times New Roman" w:cs="Times New Roman"/>
          <w:sz w:val="28"/>
          <w:szCs w:val="28"/>
        </w:rPr>
        <w:t>рмативных правовых актов, принятых Думой города;</w:t>
      </w:r>
      <w:r>
        <w:rPr>
          <w:rFonts w:ascii="Times New Roman" w:hAnsi="Times New Roman" w:cs="Times New Roman"/>
          <w:sz w:val="28"/>
          <w:szCs w:val="28"/>
        </w:rPr>
        <w:t xml:space="preserve"> назначения, прекращения, перерасчёта и выплаты пенсии за выслугу лет лицам, замещавшим муниципальные должности на постоянной основе и должности муниципальной службы в органах</w:t>
      </w:r>
      <w:r w:rsidR="00A018BF">
        <w:rPr>
          <w:rFonts w:ascii="Times New Roman" w:hAnsi="Times New Roman" w:cs="Times New Roman"/>
          <w:sz w:val="28"/>
          <w:szCs w:val="28"/>
        </w:rPr>
        <w:t xml:space="preserve"> местного самоуправления города Ханты-Мансийска;</w:t>
      </w:r>
    </w:p>
    <w:p w:rsidR="00A018BF" w:rsidRDefault="00A018BF" w:rsidP="00AC77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w:t>
      </w:r>
      <w:r>
        <w:rPr>
          <w:rFonts w:ascii="Times New Roman" w:hAnsi="Times New Roman" w:cs="Times New Roman"/>
          <w:sz w:val="28"/>
          <w:szCs w:val="28"/>
          <w:u w:val="single"/>
        </w:rPr>
        <w:t>отчёты об исполнении</w:t>
      </w:r>
      <w:r>
        <w:rPr>
          <w:rFonts w:ascii="Times New Roman" w:hAnsi="Times New Roman" w:cs="Times New Roman"/>
          <w:sz w:val="28"/>
          <w:szCs w:val="28"/>
        </w:rPr>
        <w:t xml:space="preserve"> бюджета города за 2011 год; прогнозного плана (программы) приватизации муниципального имущества на 2011 год и основных направлений приватизации муниципального имущества на 2012-2013 годы за 2011 год; </w:t>
      </w:r>
      <w:proofErr w:type="gramStart"/>
      <w:r>
        <w:rPr>
          <w:rFonts w:ascii="Times New Roman" w:hAnsi="Times New Roman" w:cs="Times New Roman"/>
          <w:sz w:val="28"/>
          <w:szCs w:val="28"/>
        </w:rPr>
        <w:t>городских программ за 2011 год («Комплексные меры противодействия злоупотреблению наркотиками и их незаконному обороту в городе Ханты-Мансийске» на 2008-2012 годы, «Повышение безопасности дорожного движения в городе Ханты-Мансийске» на 2008-2012 годы) и весь период реализации («Развитие системы образования в городе Ха</w:t>
      </w:r>
      <w:r w:rsidR="001E5C4C">
        <w:rPr>
          <w:rFonts w:ascii="Times New Roman" w:hAnsi="Times New Roman" w:cs="Times New Roman"/>
          <w:sz w:val="28"/>
          <w:szCs w:val="28"/>
        </w:rPr>
        <w:t>нты-Мансийске» на 2008-2011годы,</w:t>
      </w:r>
      <w:r>
        <w:rPr>
          <w:rFonts w:ascii="Times New Roman" w:hAnsi="Times New Roman" w:cs="Times New Roman"/>
          <w:sz w:val="28"/>
          <w:szCs w:val="28"/>
        </w:rPr>
        <w:t xml:space="preserve"> «Молодёжь города Ханты-Мансийска» на 2008-2011</w:t>
      </w:r>
      <w:r w:rsidR="002E3CC9">
        <w:rPr>
          <w:rFonts w:ascii="Times New Roman" w:hAnsi="Times New Roman" w:cs="Times New Roman"/>
          <w:sz w:val="28"/>
          <w:szCs w:val="28"/>
        </w:rPr>
        <w:t>годы, «Дети-сироты» на 2009-2011 годы, «Профилактика правонарушений в городе Ханты-Мансийске» на 2008-2011 годы, «Реализация</w:t>
      </w:r>
      <w:proofErr w:type="gramEnd"/>
      <w:r w:rsidR="002E3CC9">
        <w:rPr>
          <w:rFonts w:ascii="Times New Roman" w:hAnsi="Times New Roman" w:cs="Times New Roman"/>
          <w:sz w:val="28"/>
          <w:szCs w:val="28"/>
        </w:rPr>
        <w:t xml:space="preserve"> приоритетного национального проекта  в сфере здравоохранения на территории города Ханты-Мансийска» на 2008-2011 годы, «Развитие муниципальной службы в городе Ханты-Мансийске» на 2009-2011 годы);</w:t>
      </w:r>
    </w:p>
    <w:p w:rsidR="00501CCF" w:rsidRDefault="00501CCF" w:rsidP="0050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w:t>
      </w:r>
      <w:r>
        <w:rPr>
          <w:rFonts w:ascii="Times New Roman" w:hAnsi="Times New Roman" w:cs="Times New Roman"/>
          <w:sz w:val="28"/>
          <w:szCs w:val="28"/>
          <w:u w:val="single"/>
        </w:rPr>
        <w:t>отчёты о деятельности</w:t>
      </w:r>
      <w:r>
        <w:rPr>
          <w:rFonts w:ascii="Times New Roman" w:hAnsi="Times New Roman" w:cs="Times New Roman"/>
          <w:sz w:val="28"/>
          <w:szCs w:val="28"/>
        </w:rPr>
        <w:t xml:space="preserve"> за 2011 год Думы города и её контрольного органа – Управлени</w:t>
      </w:r>
      <w:r w:rsidR="00BC09AD">
        <w:rPr>
          <w:rFonts w:ascii="Times New Roman" w:hAnsi="Times New Roman" w:cs="Times New Roman"/>
          <w:sz w:val="28"/>
          <w:szCs w:val="28"/>
        </w:rPr>
        <w:t>я</w:t>
      </w:r>
      <w:r>
        <w:rPr>
          <w:rFonts w:ascii="Times New Roman" w:hAnsi="Times New Roman" w:cs="Times New Roman"/>
          <w:sz w:val="28"/>
          <w:szCs w:val="28"/>
        </w:rPr>
        <w:t xml:space="preserve"> финансового контроля, Главы города, Главы Администрации города о результатах его деятельности</w:t>
      </w:r>
      <w:r w:rsidR="00BC09AD">
        <w:rPr>
          <w:rFonts w:ascii="Times New Roman" w:hAnsi="Times New Roman" w:cs="Times New Roman"/>
          <w:sz w:val="28"/>
          <w:szCs w:val="28"/>
        </w:rPr>
        <w:t>, деятельности</w:t>
      </w:r>
      <w:r>
        <w:rPr>
          <w:rFonts w:ascii="Times New Roman" w:hAnsi="Times New Roman" w:cs="Times New Roman"/>
          <w:sz w:val="28"/>
          <w:szCs w:val="28"/>
        </w:rPr>
        <w:t xml:space="preserve"> Администрации города, в том числе о </w:t>
      </w:r>
      <w:r w:rsidR="00AC77B2">
        <w:rPr>
          <w:rFonts w:ascii="Times New Roman" w:hAnsi="Times New Roman" w:cs="Times New Roman"/>
          <w:sz w:val="28"/>
          <w:szCs w:val="28"/>
        </w:rPr>
        <w:t>решении вопросов, поставленных Думой города Ханты-Мансийска;</w:t>
      </w:r>
    </w:p>
    <w:p w:rsidR="00AC77B2" w:rsidRDefault="00AC77B2" w:rsidP="0050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w:t>
      </w:r>
      <w:r>
        <w:rPr>
          <w:rFonts w:ascii="Times New Roman" w:hAnsi="Times New Roman" w:cs="Times New Roman"/>
          <w:sz w:val="28"/>
          <w:szCs w:val="28"/>
          <w:u w:val="single"/>
        </w:rPr>
        <w:t>Регламент</w:t>
      </w:r>
      <w:r>
        <w:rPr>
          <w:rFonts w:ascii="Times New Roman" w:hAnsi="Times New Roman" w:cs="Times New Roman"/>
          <w:sz w:val="28"/>
          <w:szCs w:val="28"/>
        </w:rPr>
        <w:t xml:space="preserve"> Счётной палаты города;</w:t>
      </w:r>
    </w:p>
    <w:p w:rsidR="00AC77B2" w:rsidRDefault="00AC77B2" w:rsidP="0050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w:t>
      </w:r>
      <w:r>
        <w:rPr>
          <w:rFonts w:ascii="Times New Roman" w:hAnsi="Times New Roman" w:cs="Times New Roman"/>
          <w:sz w:val="28"/>
          <w:szCs w:val="28"/>
          <w:u w:val="single"/>
        </w:rPr>
        <w:t>состав</w:t>
      </w:r>
      <w:r>
        <w:rPr>
          <w:rFonts w:ascii="Times New Roman" w:hAnsi="Times New Roman" w:cs="Times New Roman"/>
          <w:sz w:val="28"/>
          <w:szCs w:val="28"/>
        </w:rPr>
        <w:t xml:space="preserve"> комиссии по рассмотрению ходатайств о присвоении звания «Почётный житель города Ханты-Мансийска»;</w:t>
      </w:r>
    </w:p>
    <w:p w:rsidR="00AC77B2" w:rsidRDefault="00AC77B2" w:rsidP="0050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w:t>
      </w:r>
      <w:r>
        <w:rPr>
          <w:rFonts w:ascii="Times New Roman" w:hAnsi="Times New Roman" w:cs="Times New Roman"/>
          <w:sz w:val="28"/>
          <w:szCs w:val="28"/>
          <w:u w:val="single"/>
        </w:rPr>
        <w:t>перечень услуг</w:t>
      </w:r>
      <w:r>
        <w:rPr>
          <w:rFonts w:ascii="Times New Roman" w:hAnsi="Times New Roman" w:cs="Times New Roman"/>
          <w:sz w:val="28"/>
          <w:szCs w:val="28"/>
        </w:rPr>
        <w:t>, которые являются необходимыми и обязательными для предоставления органами Администрации города Ханты-Мансийска муниципальных услуг, и порядке определения размера платы за оказание таких услуг;</w:t>
      </w:r>
    </w:p>
    <w:p w:rsidR="00AC77B2" w:rsidRDefault="00AC77B2" w:rsidP="0050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w:t>
      </w:r>
      <w:r w:rsidR="000C19A7">
        <w:rPr>
          <w:rFonts w:ascii="Times New Roman" w:hAnsi="Times New Roman" w:cs="Times New Roman"/>
          <w:sz w:val="28"/>
          <w:szCs w:val="28"/>
          <w:u w:val="single"/>
        </w:rPr>
        <w:t>описание и изображение</w:t>
      </w:r>
      <w:r w:rsidR="000C19A7">
        <w:rPr>
          <w:rFonts w:ascii="Times New Roman" w:hAnsi="Times New Roman" w:cs="Times New Roman"/>
          <w:sz w:val="28"/>
          <w:szCs w:val="28"/>
        </w:rPr>
        <w:t xml:space="preserve"> </w:t>
      </w:r>
      <w:proofErr w:type="gramStart"/>
      <w:r w:rsidR="000C19A7">
        <w:rPr>
          <w:rFonts w:ascii="Times New Roman" w:hAnsi="Times New Roman" w:cs="Times New Roman"/>
          <w:sz w:val="28"/>
          <w:szCs w:val="28"/>
        </w:rPr>
        <w:t>знаков отличия Почётного жителя города Ханты-Мансийска</w:t>
      </w:r>
      <w:proofErr w:type="gramEnd"/>
      <w:r w:rsidR="000C19A7">
        <w:rPr>
          <w:rFonts w:ascii="Times New Roman" w:hAnsi="Times New Roman" w:cs="Times New Roman"/>
          <w:sz w:val="28"/>
          <w:szCs w:val="28"/>
        </w:rPr>
        <w:t>;</w:t>
      </w:r>
    </w:p>
    <w:p w:rsidR="000C19A7" w:rsidRDefault="000C19A7" w:rsidP="00501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w:t>
      </w:r>
      <w:r>
        <w:rPr>
          <w:rFonts w:ascii="Times New Roman" w:hAnsi="Times New Roman" w:cs="Times New Roman"/>
          <w:sz w:val="28"/>
          <w:szCs w:val="28"/>
          <w:u w:val="single"/>
        </w:rPr>
        <w:t>бюджет города</w:t>
      </w:r>
      <w:r>
        <w:rPr>
          <w:rFonts w:ascii="Times New Roman" w:hAnsi="Times New Roman" w:cs="Times New Roman"/>
          <w:sz w:val="28"/>
          <w:szCs w:val="28"/>
        </w:rPr>
        <w:t xml:space="preserve"> Ханты-Мансийска на 2013 год и плановый период 2014 и 2015 годов.</w:t>
      </w:r>
    </w:p>
    <w:p w:rsidR="000C19A7" w:rsidRDefault="000C19A7"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u w:val="single"/>
        </w:rPr>
        <w:t>Внесены изменения в отдельные решения</w:t>
      </w:r>
      <w:r>
        <w:rPr>
          <w:rFonts w:ascii="Times New Roman" w:hAnsi="Times New Roman" w:cs="Times New Roman"/>
          <w:sz w:val="28"/>
          <w:szCs w:val="28"/>
        </w:rPr>
        <w:t xml:space="preserve"> Думы города («О Департаменте муниципальной собственности Администрации города Ханты-Мансийска», </w:t>
      </w:r>
      <w:r w:rsidR="00D820B3">
        <w:rPr>
          <w:rFonts w:ascii="Times New Roman" w:hAnsi="Times New Roman" w:cs="Times New Roman"/>
          <w:sz w:val="28"/>
          <w:szCs w:val="28"/>
        </w:rPr>
        <w:t xml:space="preserve">           </w:t>
      </w:r>
      <w:r>
        <w:rPr>
          <w:rFonts w:ascii="Times New Roman" w:hAnsi="Times New Roman" w:cs="Times New Roman"/>
          <w:sz w:val="28"/>
          <w:szCs w:val="28"/>
        </w:rPr>
        <w:t>«О награждении», «О Программе «Реализация приоритетного национального проекта в сфере здравоохранения на территории города Ханты-Мансийска» на 2008-2011 годы, «О ежегодном отчёте Главы Администрации города Ханты-Мансийска о результатах его деятельности, деятельности Администрации города Ханты-Мансийска, в том числе о решении вопросов, поставленных Думой города Ханты-Мансийска», «О структуре аппарата</w:t>
      </w:r>
      <w:proofErr w:type="gramEnd"/>
      <w:r>
        <w:rPr>
          <w:rFonts w:ascii="Times New Roman" w:hAnsi="Times New Roman" w:cs="Times New Roman"/>
          <w:sz w:val="28"/>
          <w:szCs w:val="28"/>
        </w:rPr>
        <w:t xml:space="preserve"> Думы города Ханты-Мансийска», </w:t>
      </w:r>
      <w:r w:rsidR="00D820B3">
        <w:rPr>
          <w:rFonts w:ascii="Times New Roman" w:hAnsi="Times New Roman" w:cs="Times New Roman"/>
          <w:sz w:val="28"/>
          <w:szCs w:val="28"/>
        </w:rPr>
        <w:t xml:space="preserve">                   </w:t>
      </w:r>
      <w:r>
        <w:rPr>
          <w:rFonts w:ascii="Times New Roman" w:hAnsi="Times New Roman" w:cs="Times New Roman"/>
          <w:sz w:val="28"/>
          <w:szCs w:val="28"/>
        </w:rPr>
        <w:t xml:space="preserve">«О </w:t>
      </w:r>
      <w:proofErr w:type="gramStart"/>
      <w:r>
        <w:rPr>
          <w:rFonts w:ascii="Times New Roman" w:hAnsi="Times New Roman" w:cs="Times New Roman"/>
          <w:sz w:val="28"/>
          <w:szCs w:val="28"/>
        </w:rPr>
        <w:t>Положении</w:t>
      </w:r>
      <w:proofErr w:type="gramEnd"/>
      <w:r>
        <w:rPr>
          <w:rFonts w:ascii="Times New Roman" w:hAnsi="Times New Roman" w:cs="Times New Roman"/>
          <w:sz w:val="28"/>
          <w:szCs w:val="28"/>
        </w:rPr>
        <w:t xml:space="preserve"> об аппарате</w:t>
      </w:r>
      <w:r w:rsidR="00C55A99">
        <w:rPr>
          <w:rFonts w:ascii="Times New Roman" w:hAnsi="Times New Roman" w:cs="Times New Roman"/>
          <w:sz w:val="28"/>
          <w:szCs w:val="28"/>
        </w:rPr>
        <w:t xml:space="preserve"> Думы города Ханты-Мансийска», «О Положении о присвоении звания «Почётный житель города Ханты-Мансийска», </w:t>
      </w:r>
      <w:r w:rsidR="00D820B3">
        <w:rPr>
          <w:rFonts w:ascii="Times New Roman" w:hAnsi="Times New Roman" w:cs="Times New Roman"/>
          <w:sz w:val="28"/>
          <w:szCs w:val="28"/>
        </w:rPr>
        <w:t xml:space="preserve">                          </w:t>
      </w:r>
      <w:r w:rsidR="00C55A99">
        <w:rPr>
          <w:rFonts w:ascii="Times New Roman" w:hAnsi="Times New Roman" w:cs="Times New Roman"/>
          <w:sz w:val="28"/>
          <w:szCs w:val="28"/>
        </w:rPr>
        <w:t xml:space="preserve">«О регулировании отдельных вопросов оплаты труда муниципальных служащих», </w:t>
      </w:r>
      <w:r w:rsidR="00C55A99">
        <w:rPr>
          <w:rFonts w:ascii="Times New Roman" w:hAnsi="Times New Roman" w:cs="Times New Roman"/>
          <w:sz w:val="28"/>
          <w:szCs w:val="28"/>
        </w:rPr>
        <w:lastRenderedPageBreak/>
        <w:t xml:space="preserve">«О Департаменте градостроительства и архитектуры Администрации города Ханты-Мансийска», «О регулировании отдельных вопросов оплаты труда лиц, замещающих муниципальные должности», «О Книге Почёта города Ханты-Мансийска», «О дополнительных мерах социальной поддержки отдельным категориям граждан», «О наградах </w:t>
      </w:r>
      <w:proofErr w:type="gramStart"/>
      <w:r w:rsidR="00C55A99">
        <w:rPr>
          <w:rFonts w:ascii="Times New Roman" w:hAnsi="Times New Roman" w:cs="Times New Roman"/>
          <w:sz w:val="28"/>
          <w:szCs w:val="28"/>
        </w:rPr>
        <w:t>Главы города Ханты-Мансийска», «О системе налогообложения в виде единого налога на вменённый доход для отдельных видов деятельности», «О бюджете города Ханты-Мансийска на 2012 год и плановый</w:t>
      </w:r>
      <w:r w:rsidR="00C55A99">
        <w:rPr>
          <w:rFonts w:ascii="Times New Roman" w:hAnsi="Times New Roman" w:cs="Times New Roman"/>
          <w:sz w:val="28"/>
          <w:szCs w:val="28"/>
        </w:rPr>
        <w:tab/>
        <w:t xml:space="preserve"> период 2013 и 2014 годов», «О городской общественной приёмной», </w:t>
      </w:r>
      <w:r w:rsidR="00D820B3">
        <w:rPr>
          <w:rFonts w:ascii="Times New Roman" w:hAnsi="Times New Roman" w:cs="Times New Roman"/>
          <w:sz w:val="28"/>
          <w:szCs w:val="28"/>
        </w:rPr>
        <w:t xml:space="preserve">                       </w:t>
      </w:r>
      <w:r w:rsidR="00C55A99">
        <w:rPr>
          <w:rFonts w:ascii="Times New Roman" w:hAnsi="Times New Roman" w:cs="Times New Roman"/>
          <w:sz w:val="28"/>
          <w:szCs w:val="28"/>
        </w:rPr>
        <w:t>«О Департаменте городского хозяйства Администрации города Ханты-Мансийска»);</w:t>
      </w:r>
      <w:proofErr w:type="gramEnd"/>
      <w:r w:rsidR="00D820B3">
        <w:rPr>
          <w:rFonts w:ascii="Times New Roman" w:hAnsi="Times New Roman" w:cs="Times New Roman"/>
          <w:sz w:val="28"/>
          <w:szCs w:val="28"/>
        </w:rPr>
        <w:t xml:space="preserve">    </w:t>
      </w:r>
      <w:r w:rsidR="00C55A99">
        <w:rPr>
          <w:rFonts w:ascii="Times New Roman" w:hAnsi="Times New Roman" w:cs="Times New Roman"/>
          <w:sz w:val="28"/>
          <w:szCs w:val="28"/>
        </w:rPr>
        <w:t xml:space="preserve"> </w:t>
      </w:r>
      <w:proofErr w:type="gramStart"/>
      <w:r w:rsidR="00C55A99">
        <w:rPr>
          <w:rFonts w:ascii="Times New Roman" w:hAnsi="Times New Roman" w:cs="Times New Roman"/>
          <w:sz w:val="28"/>
          <w:szCs w:val="28"/>
          <w:u w:val="single"/>
        </w:rPr>
        <w:t>в положени</w:t>
      </w:r>
      <w:r w:rsidR="00C21B7E">
        <w:rPr>
          <w:rFonts w:ascii="Times New Roman" w:hAnsi="Times New Roman" w:cs="Times New Roman"/>
          <w:sz w:val="28"/>
          <w:szCs w:val="28"/>
          <w:u w:val="single"/>
        </w:rPr>
        <w:t>я</w:t>
      </w:r>
      <w:r w:rsidR="00C55A99">
        <w:rPr>
          <w:rFonts w:ascii="Times New Roman" w:hAnsi="Times New Roman" w:cs="Times New Roman"/>
          <w:sz w:val="28"/>
          <w:szCs w:val="28"/>
          <w:u w:val="single"/>
        </w:rPr>
        <w:t xml:space="preserve"> о размерах и условиях оплаты труда</w:t>
      </w:r>
      <w:r w:rsidR="00C55A99">
        <w:rPr>
          <w:rFonts w:ascii="Times New Roman" w:hAnsi="Times New Roman" w:cs="Times New Roman"/>
          <w:sz w:val="28"/>
          <w:szCs w:val="28"/>
        </w:rPr>
        <w:t xml:space="preserve"> работников </w:t>
      </w:r>
      <w:r w:rsidR="00B72F9C">
        <w:rPr>
          <w:rFonts w:ascii="Times New Roman" w:hAnsi="Times New Roman" w:cs="Times New Roman"/>
          <w:sz w:val="28"/>
          <w:szCs w:val="28"/>
        </w:rPr>
        <w:t xml:space="preserve">муниципальных образовательных учреждений (бюджетных, казённых, автономных), подведомственных Департаменту образования Администрации города, работников муниципальных бюджетных учреждений («Спортивный комплекс «Дружба», «Молодёжный центр», «Городской информационный центр», «СДЮСШОР», КДЦ «Октябрь», «Городская централизованная библиотечная система»), работников муниципальных казённых учреждений </w:t>
      </w:r>
      <w:r w:rsidR="00BC09AD">
        <w:rPr>
          <w:rFonts w:ascii="Times New Roman" w:hAnsi="Times New Roman" w:cs="Times New Roman"/>
          <w:sz w:val="28"/>
          <w:szCs w:val="28"/>
        </w:rPr>
        <w:t>(</w:t>
      </w:r>
      <w:r w:rsidR="00B72F9C">
        <w:rPr>
          <w:rFonts w:ascii="Times New Roman" w:hAnsi="Times New Roman" w:cs="Times New Roman"/>
          <w:sz w:val="28"/>
          <w:szCs w:val="28"/>
        </w:rPr>
        <w:t>«Станция скорой медицинской помощи», «УКС города Ханты-Мансийска», «Служба социальной поддержки населения»,</w:t>
      </w:r>
      <w:r w:rsidR="00350863">
        <w:rPr>
          <w:rFonts w:ascii="Times New Roman" w:hAnsi="Times New Roman" w:cs="Times New Roman"/>
          <w:sz w:val="28"/>
          <w:szCs w:val="28"/>
        </w:rPr>
        <w:t xml:space="preserve"> «Управление по делам гражданской обороны, предупреждению</w:t>
      </w:r>
      <w:proofErr w:type="gramEnd"/>
      <w:r w:rsidR="00350863">
        <w:rPr>
          <w:rFonts w:ascii="Times New Roman" w:hAnsi="Times New Roman" w:cs="Times New Roman"/>
          <w:sz w:val="28"/>
          <w:szCs w:val="28"/>
        </w:rPr>
        <w:t xml:space="preserve"> и ликвидации чрезвычайных ситуаций и обеспечению пожарной безопасности», «Управление по учёту и контролю финансов образовательных учреждений города Ханты-Мансийска», «Хозяйственно-эксплуатационное управление», «Дирекция по содержанию имущества казны», «Служба муниципального заказа в ЖКХ», «Управление логистики»), руководителей, заместителей руководителей, главных бухгалтеров муниципальных учреждений города;</w:t>
      </w:r>
    </w:p>
    <w:p w:rsidR="00350863" w:rsidRDefault="00350863"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u w:val="single"/>
        </w:rPr>
        <w:t>в положения и порядки</w:t>
      </w:r>
      <w:r>
        <w:rPr>
          <w:rFonts w:ascii="Times New Roman" w:hAnsi="Times New Roman" w:cs="Times New Roman"/>
          <w:sz w:val="28"/>
          <w:szCs w:val="28"/>
        </w:rPr>
        <w:t xml:space="preserve"> – о муниципальной трёхсторонней комиссии по регулированию социально-трудовых отношений; назначени</w:t>
      </w:r>
      <w:r w:rsidR="00BC09AD">
        <w:rPr>
          <w:rFonts w:ascii="Times New Roman" w:hAnsi="Times New Roman" w:cs="Times New Roman"/>
          <w:sz w:val="28"/>
          <w:szCs w:val="28"/>
        </w:rPr>
        <w:t>я</w:t>
      </w:r>
      <w:r>
        <w:rPr>
          <w:rFonts w:ascii="Times New Roman" w:hAnsi="Times New Roman" w:cs="Times New Roman"/>
          <w:sz w:val="28"/>
          <w:szCs w:val="28"/>
        </w:rPr>
        <w:t xml:space="preserve"> и проведени</w:t>
      </w:r>
      <w:r w:rsidR="00BC09AD">
        <w:rPr>
          <w:rFonts w:ascii="Times New Roman" w:hAnsi="Times New Roman" w:cs="Times New Roman"/>
          <w:sz w:val="28"/>
          <w:szCs w:val="28"/>
        </w:rPr>
        <w:t>я</w:t>
      </w:r>
      <w:r>
        <w:rPr>
          <w:rFonts w:ascii="Times New Roman" w:hAnsi="Times New Roman" w:cs="Times New Roman"/>
          <w:sz w:val="28"/>
          <w:szCs w:val="28"/>
        </w:rPr>
        <w:t xml:space="preserve"> опроса граждан в городе Ханты-Мансийске; о гарантиях и компенсациях для лиц, проживающих в городе Ханты-Мансийске и работающих в организациях, финансируемых из бюджета города;</w:t>
      </w:r>
      <w:r w:rsidR="00562848">
        <w:rPr>
          <w:rFonts w:ascii="Times New Roman" w:hAnsi="Times New Roman" w:cs="Times New Roman"/>
          <w:sz w:val="28"/>
          <w:szCs w:val="28"/>
        </w:rPr>
        <w:t xml:space="preserve"> </w:t>
      </w:r>
      <w:proofErr w:type="gramStart"/>
      <w:r w:rsidR="00562848">
        <w:rPr>
          <w:rFonts w:ascii="Times New Roman" w:hAnsi="Times New Roman" w:cs="Times New Roman"/>
          <w:sz w:val="28"/>
          <w:szCs w:val="28"/>
        </w:rPr>
        <w:t xml:space="preserve">о размерах, порядке и условиях предоставления гарантий, установленных Уставом города Ханты-Мансийска, Главе города, депутатам Думы города, осуществляющим свои полномочия на постоянной основе, муниципальным служащим; </w:t>
      </w:r>
      <w:r w:rsidR="005D698A">
        <w:rPr>
          <w:rFonts w:ascii="Times New Roman" w:hAnsi="Times New Roman" w:cs="Times New Roman"/>
          <w:sz w:val="28"/>
          <w:szCs w:val="28"/>
        </w:rPr>
        <w:t>управления и распоряжения имуществом, находящимся в муниципальной собств</w:t>
      </w:r>
      <w:r w:rsidR="00BC09AD">
        <w:rPr>
          <w:rFonts w:ascii="Times New Roman" w:hAnsi="Times New Roman" w:cs="Times New Roman"/>
          <w:sz w:val="28"/>
          <w:szCs w:val="28"/>
        </w:rPr>
        <w:t xml:space="preserve">енности города Ханты-Мансийска; </w:t>
      </w:r>
      <w:r w:rsidR="005D698A">
        <w:rPr>
          <w:rFonts w:ascii="Times New Roman" w:hAnsi="Times New Roman" w:cs="Times New Roman"/>
          <w:sz w:val="28"/>
          <w:szCs w:val="28"/>
        </w:rPr>
        <w:t>управления и распоряжения жилищным фондом, находящимся в собственности города Ханты-Мансийска; награждени</w:t>
      </w:r>
      <w:r w:rsidR="00BC09AD">
        <w:rPr>
          <w:rFonts w:ascii="Times New Roman" w:hAnsi="Times New Roman" w:cs="Times New Roman"/>
          <w:sz w:val="28"/>
          <w:szCs w:val="28"/>
        </w:rPr>
        <w:t>я</w:t>
      </w:r>
      <w:r w:rsidR="005D698A">
        <w:rPr>
          <w:rFonts w:ascii="Times New Roman" w:hAnsi="Times New Roman" w:cs="Times New Roman"/>
          <w:sz w:val="28"/>
          <w:szCs w:val="28"/>
        </w:rPr>
        <w:t xml:space="preserve"> Почётной грамо</w:t>
      </w:r>
      <w:r w:rsidR="00342F81">
        <w:rPr>
          <w:rFonts w:ascii="Times New Roman" w:hAnsi="Times New Roman" w:cs="Times New Roman"/>
          <w:sz w:val="28"/>
          <w:szCs w:val="28"/>
        </w:rPr>
        <w:t>той и Благодарственным письмом Д</w:t>
      </w:r>
      <w:r w:rsidR="00BC09AD">
        <w:rPr>
          <w:rFonts w:ascii="Times New Roman" w:hAnsi="Times New Roman" w:cs="Times New Roman"/>
          <w:sz w:val="28"/>
          <w:szCs w:val="28"/>
        </w:rPr>
        <w:t>умы города;</w:t>
      </w:r>
      <w:proofErr w:type="gramEnd"/>
      <w:r w:rsidR="005D698A">
        <w:rPr>
          <w:rFonts w:ascii="Times New Roman" w:hAnsi="Times New Roman" w:cs="Times New Roman"/>
          <w:sz w:val="28"/>
          <w:szCs w:val="28"/>
        </w:rPr>
        <w:t xml:space="preserve"> расходовани</w:t>
      </w:r>
      <w:r w:rsidR="00BC09AD">
        <w:rPr>
          <w:rFonts w:ascii="Times New Roman" w:hAnsi="Times New Roman" w:cs="Times New Roman"/>
          <w:sz w:val="28"/>
          <w:szCs w:val="28"/>
        </w:rPr>
        <w:t>я</w:t>
      </w:r>
      <w:r w:rsidR="005D698A">
        <w:rPr>
          <w:rFonts w:ascii="Times New Roman" w:hAnsi="Times New Roman" w:cs="Times New Roman"/>
          <w:sz w:val="28"/>
          <w:szCs w:val="28"/>
        </w:rPr>
        <w:t xml:space="preserve"> денежных средств на представительские расходы органов местного самоуправления города Ханты-Мансийска;</w:t>
      </w:r>
    </w:p>
    <w:p w:rsidR="005D698A" w:rsidRDefault="005D698A"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w:t>
      </w:r>
      <w:r>
        <w:rPr>
          <w:rFonts w:ascii="Times New Roman" w:hAnsi="Times New Roman" w:cs="Times New Roman"/>
          <w:sz w:val="28"/>
          <w:szCs w:val="28"/>
          <w:u w:val="single"/>
        </w:rPr>
        <w:t>в прогнозный план</w:t>
      </w:r>
      <w:r>
        <w:rPr>
          <w:rFonts w:ascii="Times New Roman" w:hAnsi="Times New Roman" w:cs="Times New Roman"/>
          <w:sz w:val="28"/>
          <w:szCs w:val="28"/>
        </w:rPr>
        <w:t xml:space="preserve"> (программу) приватизации муниципального имущества на 2012 год и основные направления приватизации муниципального имущества на 2013-2014 годы;</w:t>
      </w:r>
    </w:p>
    <w:p w:rsidR="005D698A" w:rsidRDefault="005D698A"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w:t>
      </w:r>
      <w:r>
        <w:rPr>
          <w:rFonts w:ascii="Times New Roman" w:hAnsi="Times New Roman" w:cs="Times New Roman"/>
          <w:sz w:val="28"/>
          <w:szCs w:val="28"/>
          <w:u w:val="single"/>
        </w:rPr>
        <w:t>в генеральный план города</w:t>
      </w:r>
      <w:r>
        <w:rPr>
          <w:rFonts w:ascii="Times New Roman" w:hAnsi="Times New Roman" w:cs="Times New Roman"/>
          <w:sz w:val="28"/>
          <w:szCs w:val="28"/>
        </w:rPr>
        <w:t xml:space="preserve"> Ханты-Мансийска;</w:t>
      </w:r>
    </w:p>
    <w:p w:rsidR="005D698A" w:rsidRDefault="005D698A"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w:t>
      </w:r>
      <w:r>
        <w:rPr>
          <w:rFonts w:ascii="Times New Roman" w:hAnsi="Times New Roman" w:cs="Times New Roman"/>
          <w:sz w:val="28"/>
          <w:szCs w:val="28"/>
          <w:u w:val="single"/>
        </w:rPr>
        <w:t>в Правила землепользования</w:t>
      </w:r>
      <w:r w:rsidRPr="005D698A">
        <w:rPr>
          <w:rFonts w:ascii="Times New Roman" w:hAnsi="Times New Roman" w:cs="Times New Roman"/>
          <w:sz w:val="28"/>
          <w:szCs w:val="28"/>
          <w:u w:val="single"/>
        </w:rPr>
        <w:t xml:space="preserve"> и застройки</w:t>
      </w:r>
      <w:r>
        <w:rPr>
          <w:rFonts w:ascii="Times New Roman" w:hAnsi="Times New Roman" w:cs="Times New Roman"/>
          <w:sz w:val="28"/>
          <w:szCs w:val="28"/>
        </w:rPr>
        <w:t xml:space="preserve"> территории города;</w:t>
      </w:r>
    </w:p>
    <w:p w:rsidR="005D698A" w:rsidRDefault="005D698A"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w:t>
      </w:r>
      <w:r>
        <w:rPr>
          <w:rFonts w:ascii="Times New Roman" w:hAnsi="Times New Roman" w:cs="Times New Roman"/>
          <w:sz w:val="28"/>
          <w:szCs w:val="28"/>
          <w:u w:val="single"/>
        </w:rPr>
        <w:t>в Программу</w:t>
      </w:r>
      <w:r>
        <w:rPr>
          <w:rFonts w:ascii="Times New Roman" w:hAnsi="Times New Roman" w:cs="Times New Roman"/>
          <w:sz w:val="28"/>
          <w:szCs w:val="28"/>
        </w:rPr>
        <w:t xml:space="preserve"> «Комплексное развитие системы коммунальной инфраструктуры города Ханты-Мансийска» на 2011-2027 годы;</w:t>
      </w:r>
    </w:p>
    <w:p w:rsidR="005D698A" w:rsidRDefault="005D698A"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w:t>
      </w:r>
      <w:r>
        <w:rPr>
          <w:rFonts w:ascii="Times New Roman" w:hAnsi="Times New Roman" w:cs="Times New Roman"/>
          <w:sz w:val="28"/>
          <w:szCs w:val="28"/>
          <w:u w:val="single"/>
        </w:rPr>
        <w:t>в составы</w:t>
      </w:r>
      <w:r>
        <w:rPr>
          <w:rFonts w:ascii="Times New Roman" w:hAnsi="Times New Roman" w:cs="Times New Roman"/>
          <w:sz w:val="28"/>
          <w:szCs w:val="28"/>
        </w:rPr>
        <w:t xml:space="preserve"> комиссии по местному самоуправлению, комитета по городскому хозяйству, комитет</w:t>
      </w:r>
      <w:r w:rsidR="00BC09AD">
        <w:rPr>
          <w:rFonts w:ascii="Times New Roman" w:hAnsi="Times New Roman" w:cs="Times New Roman"/>
          <w:sz w:val="28"/>
          <w:szCs w:val="28"/>
        </w:rPr>
        <w:t>а</w:t>
      </w:r>
      <w:r>
        <w:rPr>
          <w:rFonts w:ascii="Times New Roman" w:hAnsi="Times New Roman" w:cs="Times New Roman"/>
          <w:sz w:val="28"/>
          <w:szCs w:val="28"/>
        </w:rPr>
        <w:t xml:space="preserve"> по бюджету;</w:t>
      </w:r>
    </w:p>
    <w:p w:rsidR="005D698A" w:rsidRDefault="005D698A"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w:t>
      </w:r>
      <w:r>
        <w:rPr>
          <w:rFonts w:ascii="Times New Roman" w:hAnsi="Times New Roman" w:cs="Times New Roman"/>
          <w:sz w:val="28"/>
          <w:szCs w:val="28"/>
          <w:u w:val="single"/>
        </w:rPr>
        <w:t>в Регламент</w:t>
      </w:r>
      <w:r>
        <w:rPr>
          <w:rFonts w:ascii="Times New Roman" w:hAnsi="Times New Roman" w:cs="Times New Roman"/>
          <w:sz w:val="28"/>
          <w:szCs w:val="28"/>
        </w:rPr>
        <w:t xml:space="preserve"> Думы города;</w:t>
      </w:r>
    </w:p>
    <w:p w:rsidR="005D698A" w:rsidRDefault="005D698A"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w:t>
      </w:r>
      <w:r>
        <w:rPr>
          <w:rFonts w:ascii="Times New Roman" w:hAnsi="Times New Roman" w:cs="Times New Roman"/>
          <w:sz w:val="28"/>
          <w:szCs w:val="28"/>
          <w:u w:val="single"/>
        </w:rPr>
        <w:t>в Устав города</w:t>
      </w:r>
      <w:r>
        <w:rPr>
          <w:rFonts w:ascii="Times New Roman" w:hAnsi="Times New Roman" w:cs="Times New Roman"/>
          <w:sz w:val="28"/>
          <w:szCs w:val="28"/>
        </w:rPr>
        <w:t xml:space="preserve"> </w:t>
      </w:r>
      <w:r w:rsidR="00F7712D">
        <w:rPr>
          <w:rFonts w:ascii="Times New Roman" w:hAnsi="Times New Roman" w:cs="Times New Roman"/>
          <w:sz w:val="28"/>
          <w:szCs w:val="28"/>
        </w:rPr>
        <w:t>Х</w:t>
      </w:r>
      <w:r>
        <w:rPr>
          <w:rFonts w:ascii="Times New Roman" w:hAnsi="Times New Roman" w:cs="Times New Roman"/>
          <w:sz w:val="28"/>
          <w:szCs w:val="28"/>
        </w:rPr>
        <w:t>анты-Мансийска</w:t>
      </w:r>
      <w:r w:rsidR="00F7712D">
        <w:rPr>
          <w:rFonts w:ascii="Times New Roman" w:hAnsi="Times New Roman" w:cs="Times New Roman"/>
          <w:sz w:val="28"/>
          <w:szCs w:val="28"/>
        </w:rPr>
        <w:t>.</w:t>
      </w:r>
    </w:p>
    <w:p w:rsidR="00F7712D" w:rsidRDefault="00F7712D"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u w:val="single"/>
        </w:rPr>
        <w:t>Учреждены</w:t>
      </w:r>
      <w:r>
        <w:rPr>
          <w:rFonts w:ascii="Times New Roman" w:hAnsi="Times New Roman" w:cs="Times New Roman"/>
          <w:sz w:val="28"/>
          <w:szCs w:val="28"/>
        </w:rPr>
        <w:t xml:space="preserve"> награды Главы города</w:t>
      </w:r>
      <w:r w:rsidR="00CE2665">
        <w:rPr>
          <w:rFonts w:ascii="Times New Roman" w:hAnsi="Times New Roman" w:cs="Times New Roman"/>
          <w:sz w:val="28"/>
          <w:szCs w:val="28"/>
        </w:rPr>
        <w:t xml:space="preserve"> </w:t>
      </w:r>
      <w:r>
        <w:rPr>
          <w:rFonts w:ascii="Times New Roman" w:hAnsi="Times New Roman" w:cs="Times New Roman"/>
          <w:sz w:val="28"/>
          <w:szCs w:val="28"/>
        </w:rPr>
        <w:t>-</w:t>
      </w:r>
      <w:r w:rsidR="00CE2665">
        <w:rPr>
          <w:rFonts w:ascii="Times New Roman" w:hAnsi="Times New Roman" w:cs="Times New Roman"/>
          <w:sz w:val="28"/>
          <w:szCs w:val="28"/>
        </w:rPr>
        <w:t xml:space="preserve"> </w:t>
      </w:r>
      <w:r>
        <w:rPr>
          <w:rFonts w:ascii="Times New Roman" w:hAnsi="Times New Roman" w:cs="Times New Roman"/>
          <w:sz w:val="28"/>
          <w:szCs w:val="28"/>
        </w:rPr>
        <w:t xml:space="preserve">памятная медаль «430 лет городу Ханты-Мансийску» и </w:t>
      </w:r>
      <w:r w:rsidR="00CE2665">
        <w:rPr>
          <w:rFonts w:ascii="Times New Roman" w:hAnsi="Times New Roman" w:cs="Times New Roman"/>
          <w:sz w:val="28"/>
          <w:szCs w:val="28"/>
        </w:rPr>
        <w:t>Благодарность.</w:t>
      </w:r>
    </w:p>
    <w:p w:rsidR="00CE2665" w:rsidRDefault="00CE2665"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u w:val="single"/>
        </w:rPr>
        <w:t>Согласована</w:t>
      </w:r>
      <w:r>
        <w:rPr>
          <w:rFonts w:ascii="Times New Roman" w:hAnsi="Times New Roman" w:cs="Times New Roman"/>
          <w:sz w:val="28"/>
          <w:szCs w:val="28"/>
        </w:rPr>
        <w:t xml:space="preserve"> полная замена дотаций из регионального фонда финансовой поддержки поселений</w:t>
      </w:r>
      <w:r w:rsidR="001E6CDF">
        <w:rPr>
          <w:rFonts w:ascii="Times New Roman" w:hAnsi="Times New Roman" w:cs="Times New Roman"/>
          <w:sz w:val="28"/>
          <w:szCs w:val="28"/>
        </w:rPr>
        <w:t xml:space="preserve"> и из регионального фонда финансовой поддержки муниципальных районов (городских округов) дополнительными  нормативами отчислений от налога на доходы физических лиц на 2013 год и плановый период 2014 и 2015 годов.</w:t>
      </w:r>
    </w:p>
    <w:p w:rsidR="001E6CDF" w:rsidRDefault="001E6CDF"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u w:val="single"/>
        </w:rPr>
        <w:t>Предоставлена</w:t>
      </w:r>
      <w:r>
        <w:rPr>
          <w:rFonts w:ascii="Times New Roman" w:hAnsi="Times New Roman" w:cs="Times New Roman"/>
          <w:sz w:val="28"/>
          <w:szCs w:val="28"/>
        </w:rPr>
        <w:t xml:space="preserve"> налоговая льгота в виде освобождения от уплаты земельного налога за 2011 год в размере 100% физическим лицам – собственникам  помещений, не используемых в предпринимательской деятельности, в отношении доли в праве общей долевой собственности на земельные участки, на которых расположены многоквартирные дома, вне зависимости от количества земельных участков, находящихся в собственности.</w:t>
      </w:r>
    </w:p>
    <w:p w:rsidR="001E6CDF" w:rsidRDefault="001E6CDF"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В соответствии с Положением  об отдельных вопросах организации и осуществления бюджетного процесса в городе Ханты-Мансийске</w:t>
      </w:r>
      <w:r w:rsidR="005404FF">
        <w:rPr>
          <w:rFonts w:ascii="Times New Roman" w:hAnsi="Times New Roman" w:cs="Times New Roman"/>
          <w:sz w:val="28"/>
          <w:szCs w:val="28"/>
        </w:rPr>
        <w:t xml:space="preserve"> в рамках исполнения бюджета города за 2011 год, первый квартал, первое полугодие и девять месяцев 2012года </w:t>
      </w:r>
      <w:r w:rsidR="005404FF">
        <w:rPr>
          <w:rFonts w:ascii="Times New Roman" w:hAnsi="Times New Roman" w:cs="Times New Roman"/>
          <w:sz w:val="28"/>
          <w:szCs w:val="28"/>
          <w:u w:val="single"/>
        </w:rPr>
        <w:t>принята к сведению информация о выполнении</w:t>
      </w:r>
      <w:r w:rsidR="005404FF">
        <w:rPr>
          <w:rFonts w:ascii="Times New Roman" w:hAnsi="Times New Roman" w:cs="Times New Roman"/>
          <w:sz w:val="28"/>
          <w:szCs w:val="28"/>
        </w:rPr>
        <w:t xml:space="preserve"> городских целевых программ («Осуществление городом Ханты-Мансийском функций административного центра Ханты-Мансийского автономного округа – Югры» на 2011-2013 годы за 2011 год, первый квартал, первое полугодие</w:t>
      </w:r>
      <w:proofErr w:type="gramEnd"/>
      <w:r w:rsidR="005404FF">
        <w:rPr>
          <w:rFonts w:ascii="Times New Roman" w:hAnsi="Times New Roman" w:cs="Times New Roman"/>
          <w:sz w:val="28"/>
          <w:szCs w:val="28"/>
        </w:rPr>
        <w:t xml:space="preserve">  </w:t>
      </w:r>
      <w:proofErr w:type="gramStart"/>
      <w:r w:rsidR="005404FF">
        <w:rPr>
          <w:rFonts w:ascii="Times New Roman" w:hAnsi="Times New Roman" w:cs="Times New Roman"/>
          <w:sz w:val="28"/>
          <w:szCs w:val="28"/>
        </w:rPr>
        <w:t xml:space="preserve">и девять месяцев 2012 года; </w:t>
      </w:r>
      <w:r w:rsidR="00BC09AD">
        <w:rPr>
          <w:rFonts w:ascii="Times New Roman" w:hAnsi="Times New Roman" w:cs="Times New Roman"/>
          <w:sz w:val="28"/>
          <w:szCs w:val="28"/>
        </w:rPr>
        <w:t>«</w:t>
      </w:r>
      <w:r w:rsidR="005404FF">
        <w:rPr>
          <w:rFonts w:ascii="Times New Roman" w:hAnsi="Times New Roman" w:cs="Times New Roman"/>
          <w:sz w:val="28"/>
          <w:szCs w:val="28"/>
        </w:rPr>
        <w:t>Проектирование и строительство инженерных сетей на территории города Ханты-Мансийска» на 2009-2012 годы за 2011 год; «Обеспечение жильём многодетных семей» на 2009-2011 годы за 2011 год; «Электронный муниципалитет» на 2010-2012 годы за 2011 год; «Реализация приоритетного национального проекта «Образование» в городе Ханты-Мансийске» на 2010-2012 годы за 2011 год;</w:t>
      </w:r>
      <w:proofErr w:type="gramEnd"/>
      <w:r w:rsidR="005404FF">
        <w:rPr>
          <w:rFonts w:ascii="Times New Roman" w:hAnsi="Times New Roman" w:cs="Times New Roman"/>
          <w:sz w:val="28"/>
          <w:szCs w:val="28"/>
        </w:rPr>
        <w:t xml:space="preserve"> </w:t>
      </w:r>
      <w:proofErr w:type="gramStart"/>
      <w:r w:rsidR="005404FF">
        <w:rPr>
          <w:rFonts w:ascii="Times New Roman" w:hAnsi="Times New Roman" w:cs="Times New Roman"/>
          <w:sz w:val="28"/>
          <w:szCs w:val="28"/>
        </w:rPr>
        <w:t>«Содействие ра</w:t>
      </w:r>
      <w:r w:rsidR="00113164">
        <w:rPr>
          <w:rFonts w:ascii="Times New Roman" w:hAnsi="Times New Roman" w:cs="Times New Roman"/>
          <w:sz w:val="28"/>
          <w:szCs w:val="28"/>
        </w:rPr>
        <w:t>звитию садоводческих, огороднических и дачных некоммерческих объединений граждан города Ханты-Мансийска» на 2010-2014 годы за 2011 год; «Ветераны Великой Отечественной войны» на 2010-2012 годы за первый квартал 2012 года; «Обеспечение жильём граждан, состоящих на учёте  в качестве нуждающихся в жилых помещениях, предоставляемых по договору социального найма, формирование маневренного жилищного фонда» на 2010-2012 годы за первый квартал 2012 года;</w:t>
      </w:r>
      <w:proofErr w:type="gramEnd"/>
      <w:r w:rsidR="00113164">
        <w:rPr>
          <w:rFonts w:ascii="Times New Roman" w:hAnsi="Times New Roman" w:cs="Times New Roman"/>
          <w:sz w:val="28"/>
          <w:szCs w:val="28"/>
        </w:rPr>
        <w:t xml:space="preserve"> «Энергосбережение и повышение энергетической эффективности и </w:t>
      </w:r>
      <w:proofErr w:type="spellStart"/>
      <w:r w:rsidR="00113164">
        <w:rPr>
          <w:rFonts w:ascii="Times New Roman" w:hAnsi="Times New Roman" w:cs="Times New Roman"/>
          <w:sz w:val="28"/>
          <w:szCs w:val="28"/>
        </w:rPr>
        <w:t>энергобезопасности</w:t>
      </w:r>
      <w:proofErr w:type="spellEnd"/>
      <w:r w:rsidR="00113164">
        <w:rPr>
          <w:rFonts w:ascii="Times New Roman" w:hAnsi="Times New Roman" w:cs="Times New Roman"/>
          <w:sz w:val="28"/>
          <w:szCs w:val="28"/>
        </w:rPr>
        <w:t xml:space="preserve"> муниципального образования</w:t>
      </w:r>
      <w:r w:rsidR="004A7027">
        <w:rPr>
          <w:rFonts w:ascii="Times New Roman" w:hAnsi="Times New Roman" w:cs="Times New Roman"/>
          <w:sz w:val="28"/>
          <w:szCs w:val="28"/>
        </w:rPr>
        <w:t xml:space="preserve"> городской округ город Ханты-Мансийск на период 2011-2015 годы и на перспективу до 2020 года» за первый квартал 2012 года; «Охрана окружающей среды и рациональное использование природных ресурсов города Ханты-Мансийска» на 2010-2012 годы за первый квартал 2012 года; </w:t>
      </w:r>
      <w:proofErr w:type="gramStart"/>
      <w:r w:rsidR="004A7027">
        <w:rPr>
          <w:rFonts w:ascii="Times New Roman" w:hAnsi="Times New Roman" w:cs="Times New Roman"/>
          <w:sz w:val="28"/>
          <w:szCs w:val="28"/>
        </w:rPr>
        <w:t xml:space="preserve">«Социальная поддержка отдельных категорий населения города Ханты-Мансийска» на 2010-2014 годы за первое полугодие 2012 года; «Формирование </w:t>
      </w:r>
      <w:proofErr w:type="spellStart"/>
      <w:r w:rsidR="004A7027">
        <w:rPr>
          <w:rFonts w:ascii="Times New Roman" w:hAnsi="Times New Roman" w:cs="Times New Roman"/>
          <w:sz w:val="28"/>
          <w:szCs w:val="28"/>
        </w:rPr>
        <w:t>безбарьерной</w:t>
      </w:r>
      <w:proofErr w:type="spellEnd"/>
      <w:r w:rsidR="004A7027">
        <w:rPr>
          <w:rFonts w:ascii="Times New Roman" w:hAnsi="Times New Roman" w:cs="Times New Roman"/>
          <w:sz w:val="28"/>
          <w:szCs w:val="28"/>
        </w:rPr>
        <w:t xml:space="preserve"> среды для инвалидов» на 2010-2014 годы за первое полугодие 2012 года; «Поддержка социально орие</w:t>
      </w:r>
      <w:r w:rsidR="00D13F45">
        <w:rPr>
          <w:rFonts w:ascii="Times New Roman" w:hAnsi="Times New Roman" w:cs="Times New Roman"/>
          <w:sz w:val="28"/>
          <w:szCs w:val="28"/>
        </w:rPr>
        <w:t xml:space="preserve">нтированных некоммерческих </w:t>
      </w:r>
      <w:r w:rsidR="00D13F45">
        <w:rPr>
          <w:rFonts w:ascii="Times New Roman" w:hAnsi="Times New Roman" w:cs="Times New Roman"/>
          <w:sz w:val="28"/>
          <w:szCs w:val="28"/>
        </w:rPr>
        <w:lastRenderedPageBreak/>
        <w:t>организаций города Ханты-Мансийска» на 2010-2014</w:t>
      </w:r>
      <w:r w:rsidR="00A174B2">
        <w:rPr>
          <w:rFonts w:ascii="Times New Roman" w:hAnsi="Times New Roman" w:cs="Times New Roman"/>
          <w:sz w:val="28"/>
          <w:szCs w:val="28"/>
        </w:rPr>
        <w:t xml:space="preserve"> годы за первое полугодие </w:t>
      </w:r>
      <w:r w:rsidR="00D820B3">
        <w:rPr>
          <w:rFonts w:ascii="Times New Roman" w:hAnsi="Times New Roman" w:cs="Times New Roman"/>
          <w:sz w:val="28"/>
          <w:szCs w:val="28"/>
        </w:rPr>
        <w:t xml:space="preserve">  </w:t>
      </w:r>
      <w:r w:rsidR="00A174B2">
        <w:rPr>
          <w:rFonts w:ascii="Times New Roman" w:hAnsi="Times New Roman" w:cs="Times New Roman"/>
          <w:sz w:val="28"/>
          <w:szCs w:val="28"/>
        </w:rPr>
        <w:t>2012 года; «Развитие и модернизация жилищно-коммунального комплекса города Ханты-Мансийска» на 2010-2012 годы за первое полугодие 2012 года; «</w:t>
      </w:r>
      <w:proofErr w:type="gramEnd"/>
      <w:r w:rsidR="00A174B2">
        <w:rPr>
          <w:rFonts w:ascii="Times New Roman" w:hAnsi="Times New Roman" w:cs="Times New Roman"/>
          <w:sz w:val="28"/>
          <w:szCs w:val="28"/>
        </w:rPr>
        <w:t xml:space="preserve"> </w:t>
      </w:r>
      <w:proofErr w:type="gramStart"/>
      <w:r w:rsidR="00A174B2">
        <w:rPr>
          <w:rFonts w:ascii="Times New Roman" w:hAnsi="Times New Roman" w:cs="Times New Roman"/>
          <w:sz w:val="28"/>
          <w:szCs w:val="28"/>
        </w:rPr>
        <w:t xml:space="preserve">Новая школа Югры в городе Ханты-Мансийске» на 2010-2013 годы за первое полугодие 2012 года; </w:t>
      </w:r>
      <w:r w:rsidR="00935ECF">
        <w:rPr>
          <w:rFonts w:ascii="Times New Roman" w:hAnsi="Times New Roman" w:cs="Times New Roman"/>
          <w:sz w:val="28"/>
          <w:szCs w:val="28"/>
        </w:rPr>
        <w:t xml:space="preserve">        «</w:t>
      </w:r>
      <w:r w:rsidR="00A174B2">
        <w:rPr>
          <w:rFonts w:ascii="Times New Roman" w:hAnsi="Times New Roman" w:cs="Times New Roman"/>
          <w:sz w:val="28"/>
          <w:szCs w:val="28"/>
        </w:rPr>
        <w:t>Поддержка и развитие товариществ собственников жилья в городе Ханты-Мансийске» на 2010-2012 годы за первое полугодие 2012 года; «Защита населения города Ханты-Мансийска от чрезвычайных ситуаций, совершенствование гражданской обороны и обеспечение пожарной безопасности» на 2010-2014 годы за первое полугодие2012 года;</w:t>
      </w:r>
      <w:proofErr w:type="gramEnd"/>
      <w:r w:rsidR="00A174B2">
        <w:rPr>
          <w:rFonts w:ascii="Times New Roman" w:hAnsi="Times New Roman" w:cs="Times New Roman"/>
          <w:sz w:val="28"/>
          <w:szCs w:val="28"/>
        </w:rPr>
        <w:t xml:space="preserve"> «Реализация прио</w:t>
      </w:r>
      <w:r w:rsidR="00935ECF">
        <w:rPr>
          <w:rFonts w:ascii="Times New Roman" w:hAnsi="Times New Roman" w:cs="Times New Roman"/>
          <w:sz w:val="28"/>
          <w:szCs w:val="28"/>
        </w:rPr>
        <w:t>ритетного национального проекта</w:t>
      </w:r>
      <w:r w:rsidR="00A174B2">
        <w:rPr>
          <w:rFonts w:ascii="Times New Roman" w:hAnsi="Times New Roman" w:cs="Times New Roman"/>
          <w:sz w:val="28"/>
          <w:szCs w:val="28"/>
        </w:rPr>
        <w:t xml:space="preserve"> </w:t>
      </w:r>
      <w:r w:rsidR="00935ECF">
        <w:rPr>
          <w:rFonts w:ascii="Times New Roman" w:hAnsi="Times New Roman" w:cs="Times New Roman"/>
          <w:sz w:val="28"/>
          <w:szCs w:val="28"/>
        </w:rPr>
        <w:t>«</w:t>
      </w:r>
      <w:r w:rsidR="00A174B2">
        <w:rPr>
          <w:rFonts w:ascii="Times New Roman" w:hAnsi="Times New Roman" w:cs="Times New Roman"/>
          <w:sz w:val="28"/>
          <w:szCs w:val="28"/>
        </w:rPr>
        <w:t>Развитие агропромышленного комплекса в городе Ханты-Мансийске» на 2010-2014 годы за девять месяцев 2012 года; «Развитие субъектов малого и среднего предпринимательства на территории города Ханты-Мансийска» на 2011-2013 годы и на период</w:t>
      </w:r>
      <w:r w:rsidR="00BB418D">
        <w:rPr>
          <w:rFonts w:ascii="Times New Roman" w:hAnsi="Times New Roman" w:cs="Times New Roman"/>
          <w:sz w:val="28"/>
          <w:szCs w:val="28"/>
        </w:rPr>
        <w:t xml:space="preserve"> до 2015 года за девять месяцев 2012 года; </w:t>
      </w:r>
      <w:proofErr w:type="gramStart"/>
      <w:r w:rsidR="00BB418D">
        <w:rPr>
          <w:rFonts w:ascii="Times New Roman" w:hAnsi="Times New Roman" w:cs="Times New Roman"/>
          <w:sz w:val="28"/>
          <w:szCs w:val="28"/>
        </w:rPr>
        <w:t>«Переселение граждан из жилых помещений, непригодных для проживания в городе Ханты-Мансийске» на 2010-2012 годы за девять месяцев 2012 года; «Развитие физической культуры и массового спорта в городе Ханты-Мансийске» на 2011-2013 годы за девять месяцев 2012 года; «О поддержке библиотечного дела в городе Ханты-Мансийске» на 2011-2015 годы за девять месяцев</w:t>
      </w:r>
      <w:r w:rsidR="00935ECF">
        <w:rPr>
          <w:rFonts w:ascii="Times New Roman" w:hAnsi="Times New Roman" w:cs="Times New Roman"/>
          <w:sz w:val="28"/>
          <w:szCs w:val="28"/>
        </w:rPr>
        <w:t xml:space="preserve"> </w:t>
      </w:r>
      <w:r w:rsidR="00BB418D">
        <w:rPr>
          <w:rFonts w:ascii="Times New Roman" w:hAnsi="Times New Roman" w:cs="Times New Roman"/>
          <w:sz w:val="28"/>
          <w:szCs w:val="28"/>
        </w:rPr>
        <w:t>2012 года;</w:t>
      </w:r>
      <w:proofErr w:type="gramEnd"/>
      <w:r w:rsidR="00BB418D">
        <w:rPr>
          <w:rFonts w:ascii="Times New Roman" w:hAnsi="Times New Roman" w:cs="Times New Roman"/>
          <w:sz w:val="28"/>
          <w:szCs w:val="28"/>
        </w:rPr>
        <w:t xml:space="preserve"> </w:t>
      </w:r>
      <w:proofErr w:type="gramStart"/>
      <w:r w:rsidR="00BB418D">
        <w:rPr>
          <w:rFonts w:ascii="Times New Roman" w:hAnsi="Times New Roman" w:cs="Times New Roman"/>
          <w:sz w:val="28"/>
          <w:szCs w:val="28"/>
        </w:rPr>
        <w:t>«Улучшение жилищных условий отдельных категорий граждан» на 2011-2015 годы за девять месяцев 2012 года; «Обеспечение жильём молодых семей» на 2011-2015 годы за девять месяцев</w:t>
      </w:r>
      <w:r w:rsidR="00935ECF">
        <w:rPr>
          <w:rFonts w:ascii="Times New Roman" w:hAnsi="Times New Roman" w:cs="Times New Roman"/>
          <w:sz w:val="28"/>
          <w:szCs w:val="28"/>
        </w:rPr>
        <w:t xml:space="preserve"> </w:t>
      </w:r>
      <w:r w:rsidR="00BB418D">
        <w:rPr>
          <w:rFonts w:ascii="Times New Roman" w:hAnsi="Times New Roman" w:cs="Times New Roman"/>
          <w:sz w:val="28"/>
          <w:szCs w:val="28"/>
        </w:rPr>
        <w:t>2012 года; «Наш дом» на 2011-2013 годы за девять месяцев 2012 года; «Развитие улично-дорожной сети в городе Ханты-Мансийске» на 2011-2020 годы за девять месяцев 2012 года).</w:t>
      </w:r>
      <w:proofErr w:type="gramEnd"/>
    </w:p>
    <w:p w:rsidR="000C0C8E" w:rsidRDefault="000C0C8E"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u w:val="single"/>
        </w:rPr>
        <w:t>Рассмотрены и одобрены</w:t>
      </w:r>
      <w:r>
        <w:rPr>
          <w:rFonts w:ascii="Times New Roman" w:hAnsi="Times New Roman" w:cs="Times New Roman"/>
          <w:sz w:val="28"/>
          <w:szCs w:val="28"/>
        </w:rPr>
        <w:t xml:space="preserve"> депутатами направленные Главой Администрации города до утверждения им проекты 12 долгосрочных целевых программ («Приоритетный национальный проект «Образование» на 2013-2015 годы; «Информационное общество – Ханты-Мансийск» на 2013-2015 годы; «Комплексные меры по противодействию злоупотреблению наркотическими средствами в городе Ханты-Мансийске» на 2013-2015 годы; «Проектирование и строительство инженерных сетей на территории города Ханты-Мансийска» на 2013-2015 годы;</w:t>
      </w:r>
      <w:proofErr w:type="gramEnd"/>
      <w:r>
        <w:rPr>
          <w:rFonts w:ascii="Times New Roman" w:hAnsi="Times New Roman" w:cs="Times New Roman"/>
          <w:sz w:val="28"/>
          <w:szCs w:val="28"/>
        </w:rPr>
        <w:t xml:space="preserve"> «Развитие средств массовых коммуникаций города Ханты-Мансийска» на 20</w:t>
      </w:r>
      <w:r w:rsidR="00E94467">
        <w:rPr>
          <w:rFonts w:ascii="Times New Roman" w:hAnsi="Times New Roman" w:cs="Times New Roman"/>
          <w:sz w:val="28"/>
          <w:szCs w:val="28"/>
        </w:rPr>
        <w:t>1</w:t>
      </w:r>
      <w:r>
        <w:rPr>
          <w:rFonts w:ascii="Times New Roman" w:hAnsi="Times New Roman" w:cs="Times New Roman"/>
          <w:sz w:val="28"/>
          <w:szCs w:val="28"/>
        </w:rPr>
        <w:t>3-2015 годы; «Обеспечение жильём многодетных семей» на 2013-2015 годы; «Содействие в улучшении жилищных условий молодых учителей» на 2012-2015 годы; «Обеспечение жилыми посещениями граждан, работник</w:t>
      </w:r>
      <w:r w:rsidR="00E7188D">
        <w:rPr>
          <w:rFonts w:ascii="Times New Roman" w:hAnsi="Times New Roman" w:cs="Times New Roman"/>
          <w:sz w:val="28"/>
          <w:szCs w:val="28"/>
        </w:rPr>
        <w:t xml:space="preserve">ов органов местного самоуправления города Ханты-Мансийска, муниципальных учреждений и муниципальных предприятий города Ханты-Мансийска, формирование специализированного жилищного фонда» на 2012-2014 годы; </w:t>
      </w:r>
      <w:proofErr w:type="gramStart"/>
      <w:r w:rsidR="00E7188D">
        <w:rPr>
          <w:rFonts w:ascii="Times New Roman" w:hAnsi="Times New Roman" w:cs="Times New Roman"/>
          <w:sz w:val="28"/>
          <w:szCs w:val="28"/>
        </w:rPr>
        <w:t>«Обеспечение градостроительной деятельности на территории города Ханты-Мансийска» на 2013-2015 годы; «Развитие внутреннего и въездного туризма в городе Ханты-Мансийске» на 2013-2015 годы; «Осуществление городом Ханты-Мансийск</w:t>
      </w:r>
      <w:r w:rsidR="00E94467">
        <w:rPr>
          <w:rFonts w:ascii="Times New Roman" w:hAnsi="Times New Roman" w:cs="Times New Roman"/>
          <w:sz w:val="28"/>
          <w:szCs w:val="28"/>
        </w:rPr>
        <w:t>ом</w:t>
      </w:r>
      <w:r w:rsidR="00E7188D">
        <w:rPr>
          <w:rFonts w:ascii="Times New Roman" w:hAnsi="Times New Roman" w:cs="Times New Roman"/>
          <w:sz w:val="28"/>
          <w:szCs w:val="28"/>
        </w:rPr>
        <w:t xml:space="preserve"> функций административного центра Ханты-Мансийского автономного округа – Югры» на 2013-2015 годы; «Комфортное жильё замещающей семье» на 2013-2015 годы).</w:t>
      </w:r>
      <w:proofErr w:type="gramEnd"/>
    </w:p>
    <w:p w:rsidR="00E7188D" w:rsidRDefault="00E7188D"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u w:val="single"/>
        </w:rPr>
        <w:t>Назначены</w:t>
      </w:r>
      <w:r>
        <w:rPr>
          <w:rFonts w:ascii="Times New Roman" w:hAnsi="Times New Roman" w:cs="Times New Roman"/>
          <w:sz w:val="28"/>
          <w:szCs w:val="28"/>
        </w:rPr>
        <w:t xml:space="preserve"> председатель и заместитель председателя Счётной палаты города, представитель Думы города в муниципальную трёхстороннюю комиссию по регулированию социально-трудовых отношений, а также публичные слушания по </w:t>
      </w:r>
      <w:r>
        <w:rPr>
          <w:rFonts w:ascii="Times New Roman" w:hAnsi="Times New Roman" w:cs="Times New Roman"/>
          <w:sz w:val="28"/>
          <w:szCs w:val="28"/>
        </w:rPr>
        <w:lastRenderedPageBreak/>
        <w:t>проекту Решения Думы «О внесении изменений и дополнений в Устав города Ханты-Мансийска».</w:t>
      </w:r>
    </w:p>
    <w:p w:rsidR="00E7188D" w:rsidRDefault="00E7188D"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u w:val="single"/>
        </w:rPr>
        <w:t>Заслушаны</w:t>
      </w:r>
      <w:r>
        <w:rPr>
          <w:rFonts w:ascii="Times New Roman" w:hAnsi="Times New Roman" w:cs="Times New Roman"/>
          <w:sz w:val="28"/>
          <w:szCs w:val="28"/>
        </w:rPr>
        <w:t xml:space="preserve"> информации руководителей федеральных органов, функционирующих на территории муниципального </w:t>
      </w:r>
      <w:r w:rsidR="00A17956">
        <w:rPr>
          <w:rFonts w:ascii="Times New Roman" w:hAnsi="Times New Roman" w:cs="Times New Roman"/>
          <w:sz w:val="28"/>
          <w:szCs w:val="28"/>
        </w:rPr>
        <w:t>образования</w:t>
      </w:r>
      <w:r w:rsidR="00AB32D2">
        <w:rPr>
          <w:rFonts w:ascii="Times New Roman" w:hAnsi="Times New Roman" w:cs="Times New Roman"/>
          <w:sz w:val="28"/>
          <w:szCs w:val="28"/>
        </w:rPr>
        <w:t>,</w:t>
      </w:r>
      <w:r w:rsidR="00A17956">
        <w:rPr>
          <w:rFonts w:ascii="Times New Roman" w:hAnsi="Times New Roman" w:cs="Times New Roman"/>
          <w:sz w:val="28"/>
          <w:szCs w:val="28"/>
        </w:rPr>
        <w:t xml:space="preserve"> об итогах работы МО МВД «Ханты-Мансийский» за 2011 год, первый квартал, первое полугодие, девять месяцев 2012 года, межрайонн</w:t>
      </w:r>
      <w:r w:rsidR="00E94467">
        <w:rPr>
          <w:rFonts w:ascii="Times New Roman" w:hAnsi="Times New Roman" w:cs="Times New Roman"/>
          <w:sz w:val="28"/>
          <w:szCs w:val="28"/>
        </w:rPr>
        <w:t>о</w:t>
      </w:r>
      <w:r w:rsidR="00A17956">
        <w:rPr>
          <w:rFonts w:ascii="Times New Roman" w:hAnsi="Times New Roman" w:cs="Times New Roman"/>
          <w:sz w:val="28"/>
          <w:szCs w:val="28"/>
        </w:rPr>
        <w:t>й прокуратуры за 2011 год и первое полугодие 2012 года, межрайонной налоговой инспекции за 2011 год, первый квартал, первое полугодие, девять месяцев 2012 года, следственного отдела следственного управления по ХМАО-Югре Следственного комитета России</w:t>
      </w:r>
      <w:proofErr w:type="gramEnd"/>
      <w:r w:rsidR="00A17956">
        <w:rPr>
          <w:rFonts w:ascii="Times New Roman" w:hAnsi="Times New Roman" w:cs="Times New Roman"/>
          <w:sz w:val="28"/>
          <w:szCs w:val="28"/>
        </w:rPr>
        <w:t xml:space="preserve"> за</w:t>
      </w:r>
      <w:r w:rsidR="00D820B3">
        <w:rPr>
          <w:rFonts w:ascii="Times New Roman" w:hAnsi="Times New Roman" w:cs="Times New Roman"/>
          <w:sz w:val="28"/>
          <w:szCs w:val="28"/>
        </w:rPr>
        <w:t xml:space="preserve">  </w:t>
      </w:r>
      <w:r w:rsidR="00A17956">
        <w:rPr>
          <w:rFonts w:ascii="Times New Roman" w:hAnsi="Times New Roman" w:cs="Times New Roman"/>
          <w:sz w:val="28"/>
          <w:szCs w:val="28"/>
        </w:rPr>
        <w:t xml:space="preserve"> 2011 год. </w:t>
      </w:r>
    </w:p>
    <w:p w:rsidR="00A17956" w:rsidRDefault="00A17956"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u w:val="single"/>
        </w:rPr>
        <w:t>Установлены</w:t>
      </w:r>
      <w:r>
        <w:rPr>
          <w:rFonts w:ascii="Times New Roman" w:hAnsi="Times New Roman" w:cs="Times New Roman"/>
          <w:sz w:val="28"/>
          <w:szCs w:val="28"/>
        </w:rPr>
        <w:t xml:space="preserve"> штатная численность Счётной палаты, должности муниципальной службы в аппарате Думы города и Счётной палате, депутатские каникулы на период с 1 июля по 31 августа 2012 года, право участия Администрации города в государственно-частных партнёрствах.</w:t>
      </w:r>
    </w:p>
    <w:p w:rsidR="00A17956" w:rsidRDefault="00A17956"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u w:val="single"/>
        </w:rPr>
        <w:t>Приняты к сведению информации</w:t>
      </w:r>
      <w:r>
        <w:rPr>
          <w:rFonts w:ascii="Times New Roman" w:hAnsi="Times New Roman" w:cs="Times New Roman"/>
          <w:sz w:val="28"/>
          <w:szCs w:val="28"/>
        </w:rPr>
        <w:t xml:space="preserve">: об исполнении плана мероприятий за </w:t>
      </w:r>
      <w:r w:rsidR="00D820B3">
        <w:rPr>
          <w:rFonts w:ascii="Times New Roman" w:hAnsi="Times New Roman" w:cs="Times New Roman"/>
          <w:sz w:val="28"/>
          <w:szCs w:val="28"/>
        </w:rPr>
        <w:t xml:space="preserve">   </w:t>
      </w:r>
      <w:r>
        <w:rPr>
          <w:rFonts w:ascii="Times New Roman" w:hAnsi="Times New Roman" w:cs="Times New Roman"/>
          <w:sz w:val="28"/>
          <w:szCs w:val="28"/>
        </w:rPr>
        <w:t>2011 год по реализации Программы «Развитие материально-технической базы образовательных учреждений</w:t>
      </w:r>
      <w:r w:rsidR="003E5E18">
        <w:rPr>
          <w:rFonts w:ascii="Times New Roman" w:hAnsi="Times New Roman" w:cs="Times New Roman"/>
          <w:sz w:val="28"/>
          <w:szCs w:val="28"/>
        </w:rPr>
        <w:t xml:space="preserve"> в городе Ханты-Мансийске» на 2009-2020 годы; </w:t>
      </w:r>
      <w:r w:rsidR="00AB32D2">
        <w:rPr>
          <w:rFonts w:ascii="Times New Roman" w:hAnsi="Times New Roman" w:cs="Times New Roman"/>
          <w:sz w:val="28"/>
          <w:szCs w:val="28"/>
        </w:rPr>
        <w:t>о</w:t>
      </w:r>
      <w:r w:rsidR="003E5E18">
        <w:rPr>
          <w:rFonts w:ascii="Times New Roman" w:hAnsi="Times New Roman" w:cs="Times New Roman"/>
          <w:sz w:val="28"/>
          <w:szCs w:val="28"/>
        </w:rPr>
        <w:t xml:space="preserve"> ходе реализации «народного бюджета – предложений горожан, включённых в бюджет города на 2012 год; об исполнении бюджета города за первый квартал, первое полугодие, девять месяцев 2012 года;</w:t>
      </w:r>
      <w:proofErr w:type="gramEnd"/>
      <w:r w:rsidR="003E5E18">
        <w:rPr>
          <w:rFonts w:ascii="Times New Roman" w:hAnsi="Times New Roman" w:cs="Times New Roman"/>
          <w:sz w:val="28"/>
          <w:szCs w:val="28"/>
        </w:rPr>
        <w:t xml:space="preserve"> о деятельности Думы города за первый квартал, первое полугодие, третий квартал 2012 года, Счётной палаты за второй и третий квартал 2012 года.</w:t>
      </w:r>
    </w:p>
    <w:p w:rsidR="003E5E18" w:rsidRDefault="003E5E18"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u w:val="single"/>
        </w:rPr>
        <w:t>Признаны</w:t>
      </w:r>
      <w:r>
        <w:rPr>
          <w:rFonts w:ascii="Times New Roman" w:hAnsi="Times New Roman" w:cs="Times New Roman"/>
          <w:sz w:val="28"/>
          <w:szCs w:val="28"/>
        </w:rPr>
        <w:t xml:space="preserve"> утратившими силу 39 решений Думы города. </w:t>
      </w:r>
    </w:p>
    <w:p w:rsidR="003E5E18" w:rsidRDefault="003E5E18"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Администрацией города </w:t>
      </w:r>
      <w:r>
        <w:rPr>
          <w:rFonts w:ascii="Times New Roman" w:hAnsi="Times New Roman" w:cs="Times New Roman"/>
          <w:sz w:val="28"/>
          <w:szCs w:val="28"/>
          <w:u w:val="single"/>
        </w:rPr>
        <w:t>представлены</w:t>
      </w:r>
      <w:r>
        <w:rPr>
          <w:rFonts w:ascii="Times New Roman" w:hAnsi="Times New Roman" w:cs="Times New Roman"/>
          <w:sz w:val="28"/>
          <w:szCs w:val="28"/>
        </w:rPr>
        <w:t xml:space="preserve"> депутатам кандидатуры Девяткова Е.В., </w:t>
      </w:r>
      <w:proofErr w:type="spellStart"/>
      <w:r>
        <w:rPr>
          <w:rFonts w:ascii="Times New Roman" w:hAnsi="Times New Roman" w:cs="Times New Roman"/>
          <w:sz w:val="28"/>
          <w:szCs w:val="28"/>
        </w:rPr>
        <w:t>Педуна</w:t>
      </w:r>
      <w:proofErr w:type="spellEnd"/>
      <w:r>
        <w:rPr>
          <w:rFonts w:ascii="Times New Roman" w:hAnsi="Times New Roman" w:cs="Times New Roman"/>
          <w:sz w:val="28"/>
          <w:szCs w:val="28"/>
        </w:rPr>
        <w:t xml:space="preserve"> Г.А., </w:t>
      </w:r>
      <w:proofErr w:type="spellStart"/>
      <w:r>
        <w:rPr>
          <w:rFonts w:ascii="Times New Roman" w:hAnsi="Times New Roman" w:cs="Times New Roman"/>
          <w:sz w:val="28"/>
          <w:szCs w:val="28"/>
        </w:rPr>
        <w:t>Парижера</w:t>
      </w:r>
      <w:proofErr w:type="spellEnd"/>
      <w:r>
        <w:rPr>
          <w:rFonts w:ascii="Times New Roman" w:hAnsi="Times New Roman" w:cs="Times New Roman"/>
          <w:sz w:val="28"/>
          <w:szCs w:val="28"/>
        </w:rPr>
        <w:t xml:space="preserve"> А.Я., Савиной Л.В., </w:t>
      </w:r>
      <w:proofErr w:type="spellStart"/>
      <w:r>
        <w:rPr>
          <w:rFonts w:ascii="Times New Roman" w:hAnsi="Times New Roman" w:cs="Times New Roman"/>
          <w:sz w:val="28"/>
          <w:szCs w:val="28"/>
        </w:rPr>
        <w:t>Хлызовой</w:t>
      </w:r>
      <w:proofErr w:type="spellEnd"/>
      <w:r>
        <w:rPr>
          <w:rFonts w:ascii="Times New Roman" w:hAnsi="Times New Roman" w:cs="Times New Roman"/>
          <w:sz w:val="28"/>
          <w:szCs w:val="28"/>
        </w:rPr>
        <w:t xml:space="preserve"> М.В., Гумённого П.Л., Линкер А.С. на должности руководителей МКУ «Управление по делам гражданской обор</w:t>
      </w:r>
      <w:r w:rsidR="009D17F9">
        <w:rPr>
          <w:rFonts w:ascii="Times New Roman" w:hAnsi="Times New Roman" w:cs="Times New Roman"/>
          <w:sz w:val="28"/>
          <w:szCs w:val="28"/>
        </w:rPr>
        <w:t>оны, предупреждению и ликвидации</w:t>
      </w:r>
      <w:r>
        <w:rPr>
          <w:rFonts w:ascii="Times New Roman" w:hAnsi="Times New Roman" w:cs="Times New Roman"/>
          <w:sz w:val="28"/>
          <w:szCs w:val="28"/>
        </w:rPr>
        <w:t xml:space="preserve"> чрезвычайных ситуаций и обеспечению пожарной безопа</w:t>
      </w:r>
      <w:r w:rsidR="00C30775">
        <w:rPr>
          <w:rFonts w:ascii="Times New Roman" w:hAnsi="Times New Roman" w:cs="Times New Roman"/>
          <w:sz w:val="28"/>
          <w:szCs w:val="28"/>
        </w:rPr>
        <w:t>с</w:t>
      </w:r>
      <w:r>
        <w:rPr>
          <w:rFonts w:ascii="Times New Roman" w:hAnsi="Times New Roman" w:cs="Times New Roman"/>
          <w:sz w:val="28"/>
          <w:szCs w:val="28"/>
        </w:rPr>
        <w:t>ности</w:t>
      </w:r>
      <w:r w:rsidR="00C30775">
        <w:rPr>
          <w:rFonts w:ascii="Times New Roman" w:hAnsi="Times New Roman" w:cs="Times New Roman"/>
          <w:sz w:val="28"/>
          <w:szCs w:val="28"/>
        </w:rPr>
        <w:t>», МКУ «Управление капитального строительства города Ханты-Мансийска», МАУ «Комбинат школьного питания», МБУ «СДЮСШОР», МБУ «Спортивный комплекс «Дружба</w:t>
      </w:r>
      <w:proofErr w:type="gramEnd"/>
      <w:r w:rsidR="00C30775">
        <w:rPr>
          <w:rFonts w:ascii="Times New Roman" w:hAnsi="Times New Roman" w:cs="Times New Roman"/>
          <w:sz w:val="28"/>
          <w:szCs w:val="28"/>
        </w:rPr>
        <w:t>», МБУ «Управление по эксплуатации служебных зданий», МБУ «Управление по развитию туризма и внешним связям».</w:t>
      </w:r>
    </w:p>
    <w:p w:rsidR="00C30775" w:rsidRDefault="00C30775"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На принятые Думой города решения протестов, представлений межрайонной прокуратуры не поступило.</w:t>
      </w:r>
    </w:p>
    <w:p w:rsidR="00C30775" w:rsidRDefault="00C30775"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В заявленных исках об оспаривании Решения Думы города Ханты-Мансийска от 26.08.2008 № 590 «О Правилах землепользования и застройки территории города Ханты-Мансийска» ООО «Монолит» и гр. Кислому Л.Н. решени</w:t>
      </w:r>
      <w:r w:rsidR="009D17F9">
        <w:rPr>
          <w:rFonts w:ascii="Times New Roman" w:hAnsi="Times New Roman" w:cs="Times New Roman"/>
          <w:sz w:val="28"/>
          <w:szCs w:val="28"/>
        </w:rPr>
        <w:t>ями Ханты-М</w:t>
      </w:r>
      <w:r>
        <w:rPr>
          <w:rFonts w:ascii="Times New Roman" w:hAnsi="Times New Roman" w:cs="Times New Roman"/>
          <w:sz w:val="28"/>
          <w:szCs w:val="28"/>
        </w:rPr>
        <w:t>ансийского районного суда отказано.</w:t>
      </w:r>
    </w:p>
    <w:p w:rsidR="00C30775" w:rsidRDefault="00C30775"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Принятые Думой изменения и дополнения в Устав города Ханты-Мансийска зарегистрированы Управлением</w:t>
      </w:r>
      <w:r w:rsidR="009B412E">
        <w:rPr>
          <w:rFonts w:ascii="Times New Roman" w:hAnsi="Times New Roman" w:cs="Times New Roman"/>
          <w:sz w:val="28"/>
          <w:szCs w:val="28"/>
        </w:rPr>
        <w:t xml:space="preserve"> Министерства юстиции Российской Федерации по ХМАО-Югре (от 27 января 2012 года </w:t>
      </w:r>
      <w:proofErr w:type="spellStart"/>
      <w:r w:rsidR="009B412E">
        <w:rPr>
          <w:rFonts w:ascii="Times New Roman" w:hAnsi="Times New Roman" w:cs="Times New Roman"/>
          <w:sz w:val="28"/>
          <w:szCs w:val="28"/>
          <w:lang w:val="en-US"/>
        </w:rPr>
        <w:t>ru</w:t>
      </w:r>
      <w:proofErr w:type="spellEnd"/>
      <w:r w:rsidR="009B412E">
        <w:rPr>
          <w:rFonts w:ascii="Times New Roman" w:hAnsi="Times New Roman" w:cs="Times New Roman"/>
          <w:sz w:val="28"/>
          <w:szCs w:val="28"/>
        </w:rPr>
        <w:t xml:space="preserve"> 86 312 000 2012 01, от 05 апреля 2012 года </w:t>
      </w:r>
      <w:proofErr w:type="spellStart"/>
      <w:r w:rsidR="009B412E">
        <w:rPr>
          <w:rFonts w:ascii="Times New Roman" w:hAnsi="Times New Roman" w:cs="Times New Roman"/>
          <w:sz w:val="28"/>
          <w:szCs w:val="28"/>
          <w:lang w:val="en-US"/>
        </w:rPr>
        <w:t>ru</w:t>
      </w:r>
      <w:proofErr w:type="spellEnd"/>
      <w:r w:rsidR="009B412E">
        <w:rPr>
          <w:rFonts w:ascii="Times New Roman" w:hAnsi="Times New Roman" w:cs="Times New Roman"/>
          <w:sz w:val="28"/>
          <w:szCs w:val="28"/>
        </w:rPr>
        <w:t xml:space="preserve"> 86 312 000 2012 002, от 02 мая 2012 года </w:t>
      </w:r>
      <w:proofErr w:type="spellStart"/>
      <w:r w:rsidR="009B412E">
        <w:rPr>
          <w:rFonts w:ascii="Times New Roman" w:hAnsi="Times New Roman" w:cs="Times New Roman"/>
          <w:sz w:val="28"/>
          <w:szCs w:val="28"/>
          <w:lang w:val="en-US"/>
        </w:rPr>
        <w:t>ru</w:t>
      </w:r>
      <w:proofErr w:type="spellEnd"/>
      <w:r w:rsidR="009B412E" w:rsidRPr="009B412E">
        <w:rPr>
          <w:rFonts w:ascii="Times New Roman" w:hAnsi="Times New Roman" w:cs="Times New Roman"/>
          <w:sz w:val="28"/>
          <w:szCs w:val="28"/>
        </w:rPr>
        <w:t xml:space="preserve"> </w:t>
      </w:r>
      <w:r w:rsidR="009B412E">
        <w:rPr>
          <w:rFonts w:ascii="Times New Roman" w:hAnsi="Times New Roman" w:cs="Times New Roman"/>
          <w:sz w:val="28"/>
          <w:szCs w:val="28"/>
        </w:rPr>
        <w:t>86 312 000 2012 003, от 30 ноября</w:t>
      </w:r>
      <w:r w:rsidR="00D820B3">
        <w:rPr>
          <w:rFonts w:ascii="Times New Roman" w:hAnsi="Times New Roman" w:cs="Times New Roman"/>
          <w:sz w:val="28"/>
          <w:szCs w:val="28"/>
        </w:rPr>
        <w:t xml:space="preserve">  </w:t>
      </w:r>
      <w:r w:rsidR="009B412E">
        <w:rPr>
          <w:rFonts w:ascii="Times New Roman" w:hAnsi="Times New Roman" w:cs="Times New Roman"/>
          <w:sz w:val="28"/>
          <w:szCs w:val="28"/>
        </w:rPr>
        <w:t xml:space="preserve"> 2012</w:t>
      </w:r>
      <w:r w:rsidR="009D17F9">
        <w:rPr>
          <w:rFonts w:ascii="Times New Roman" w:hAnsi="Times New Roman" w:cs="Times New Roman"/>
          <w:sz w:val="28"/>
          <w:szCs w:val="28"/>
        </w:rPr>
        <w:t xml:space="preserve"> года </w:t>
      </w:r>
      <w:r w:rsidR="009B412E">
        <w:rPr>
          <w:rFonts w:ascii="Times New Roman" w:hAnsi="Times New Roman" w:cs="Times New Roman"/>
          <w:sz w:val="28"/>
          <w:szCs w:val="28"/>
        </w:rPr>
        <w:t xml:space="preserve"> </w:t>
      </w:r>
      <w:proofErr w:type="spellStart"/>
      <w:r w:rsidR="009B412E">
        <w:rPr>
          <w:rFonts w:ascii="Times New Roman" w:hAnsi="Times New Roman" w:cs="Times New Roman"/>
          <w:sz w:val="28"/>
          <w:szCs w:val="28"/>
          <w:lang w:val="en-US"/>
        </w:rPr>
        <w:t>ru</w:t>
      </w:r>
      <w:proofErr w:type="spellEnd"/>
      <w:r w:rsidR="009B412E">
        <w:rPr>
          <w:rFonts w:ascii="Times New Roman" w:hAnsi="Times New Roman" w:cs="Times New Roman"/>
          <w:sz w:val="28"/>
          <w:szCs w:val="28"/>
        </w:rPr>
        <w:t xml:space="preserve"> 86 312 000 2012</w:t>
      </w:r>
      <w:proofErr w:type="gramEnd"/>
      <w:r w:rsidR="009B412E">
        <w:rPr>
          <w:rFonts w:ascii="Times New Roman" w:hAnsi="Times New Roman" w:cs="Times New Roman"/>
          <w:sz w:val="28"/>
          <w:szCs w:val="28"/>
        </w:rPr>
        <w:t xml:space="preserve"> 004) и опубликованы в газете «</w:t>
      </w:r>
      <w:proofErr w:type="spellStart"/>
      <w:r w:rsidR="009B412E">
        <w:rPr>
          <w:rFonts w:ascii="Times New Roman" w:hAnsi="Times New Roman" w:cs="Times New Roman"/>
          <w:sz w:val="28"/>
          <w:szCs w:val="28"/>
        </w:rPr>
        <w:t>Самарово</w:t>
      </w:r>
      <w:proofErr w:type="spellEnd"/>
      <w:r w:rsidR="009B412E">
        <w:rPr>
          <w:rFonts w:ascii="Times New Roman" w:hAnsi="Times New Roman" w:cs="Times New Roman"/>
          <w:sz w:val="28"/>
          <w:szCs w:val="28"/>
        </w:rPr>
        <w:t>-Ханты-Мансийск».</w:t>
      </w:r>
    </w:p>
    <w:p w:rsidR="009B412E" w:rsidRDefault="009B412E"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 xml:space="preserve">В соответствии с направлениями и планами деятельности работали комитеты и комиссия Думы, рассмотрено вопросов: </w:t>
      </w:r>
    </w:p>
    <w:p w:rsidR="009B412E" w:rsidRDefault="009B412E"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-комитет по бюджету (председатель Казакова В.А.) – 41, проведено заседаний – 19;</w:t>
      </w:r>
    </w:p>
    <w:p w:rsidR="009B412E" w:rsidRDefault="009B412E"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-комитет по городскому хозяйству (председатель Дмитриев С.Н.) –</w:t>
      </w:r>
      <w:r w:rsidR="003E44B0">
        <w:rPr>
          <w:rFonts w:ascii="Times New Roman" w:hAnsi="Times New Roman" w:cs="Times New Roman"/>
          <w:sz w:val="28"/>
          <w:szCs w:val="28"/>
        </w:rPr>
        <w:t xml:space="preserve"> 47,</w:t>
      </w:r>
      <w:r>
        <w:rPr>
          <w:rFonts w:ascii="Times New Roman" w:hAnsi="Times New Roman" w:cs="Times New Roman"/>
          <w:sz w:val="28"/>
          <w:szCs w:val="28"/>
        </w:rPr>
        <w:t xml:space="preserve"> проведено заседаний – 21;</w:t>
      </w:r>
    </w:p>
    <w:p w:rsidR="009B412E" w:rsidRDefault="009B412E"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-комитет по социальной политике </w:t>
      </w:r>
      <w:r w:rsidR="003E44B0">
        <w:rPr>
          <w:rFonts w:ascii="Times New Roman" w:hAnsi="Times New Roman" w:cs="Times New Roman"/>
          <w:sz w:val="28"/>
          <w:szCs w:val="28"/>
        </w:rPr>
        <w:t xml:space="preserve">(председатель </w:t>
      </w:r>
      <w:proofErr w:type="spellStart"/>
      <w:r w:rsidR="003E44B0">
        <w:rPr>
          <w:rFonts w:ascii="Times New Roman" w:hAnsi="Times New Roman" w:cs="Times New Roman"/>
          <w:sz w:val="28"/>
          <w:szCs w:val="28"/>
        </w:rPr>
        <w:t>Ташланов</w:t>
      </w:r>
      <w:proofErr w:type="spellEnd"/>
      <w:r w:rsidR="003E44B0">
        <w:rPr>
          <w:rFonts w:ascii="Times New Roman" w:hAnsi="Times New Roman" w:cs="Times New Roman"/>
          <w:sz w:val="28"/>
          <w:szCs w:val="28"/>
        </w:rPr>
        <w:t xml:space="preserve"> Н.В.) – 52, проведено заседаний – 21;</w:t>
      </w:r>
    </w:p>
    <w:p w:rsidR="003E44B0" w:rsidRDefault="003E44B0"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-комис</w:t>
      </w:r>
      <w:r w:rsidR="00C433AA">
        <w:rPr>
          <w:rFonts w:ascii="Times New Roman" w:hAnsi="Times New Roman" w:cs="Times New Roman"/>
          <w:sz w:val="28"/>
          <w:szCs w:val="28"/>
        </w:rPr>
        <w:t>сия по местному самоуправлению (</w:t>
      </w:r>
      <w:r>
        <w:rPr>
          <w:rFonts w:ascii="Times New Roman" w:hAnsi="Times New Roman" w:cs="Times New Roman"/>
          <w:sz w:val="28"/>
          <w:szCs w:val="28"/>
        </w:rPr>
        <w:t>председатель Владимиров А.В.) – 102, проведено заседаний - 18.</w:t>
      </w:r>
    </w:p>
    <w:p w:rsidR="003E44B0" w:rsidRDefault="003E44B0"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В целях осуществления контроля и изучения положения дел депутаты в составе постоянных комитетов, рабочей группы по </w:t>
      </w:r>
      <w:proofErr w:type="gramStart"/>
      <w:r>
        <w:rPr>
          <w:rFonts w:ascii="Times New Roman" w:hAnsi="Times New Roman" w:cs="Times New Roman"/>
          <w:sz w:val="28"/>
          <w:szCs w:val="28"/>
        </w:rPr>
        <w:t>контролю за</w:t>
      </w:r>
      <w:proofErr w:type="gramEnd"/>
      <w:r>
        <w:rPr>
          <w:rFonts w:ascii="Times New Roman" w:hAnsi="Times New Roman" w:cs="Times New Roman"/>
          <w:sz w:val="28"/>
          <w:szCs w:val="28"/>
        </w:rPr>
        <w:t xml:space="preserve"> ходом реализации в городе приоритетных национальных проектов и самостоятельно </w:t>
      </w:r>
      <w:r w:rsidRPr="003E44B0">
        <w:rPr>
          <w:rFonts w:ascii="Times New Roman" w:hAnsi="Times New Roman" w:cs="Times New Roman"/>
          <w:sz w:val="28"/>
          <w:szCs w:val="28"/>
          <w:u w:val="single"/>
        </w:rPr>
        <w:t>посетили</w:t>
      </w:r>
      <w:r>
        <w:rPr>
          <w:rFonts w:ascii="Times New Roman" w:hAnsi="Times New Roman" w:cs="Times New Roman"/>
          <w:sz w:val="28"/>
          <w:szCs w:val="28"/>
        </w:rPr>
        <w:t xml:space="preserve"> СК «Дружба», «СДЮСШОР», рыбокомбинат «Ханты-Мансийский», выставку архивных документов «Времён связующая нить…» в архиве Югры, посвящённую 430-летию города; </w:t>
      </w:r>
      <w:proofErr w:type="gramStart"/>
      <w:r>
        <w:rPr>
          <w:rFonts w:ascii="Times New Roman" w:hAnsi="Times New Roman" w:cs="Times New Roman"/>
          <w:sz w:val="28"/>
          <w:szCs w:val="28"/>
          <w:u w:val="single"/>
        </w:rPr>
        <w:t>ознакомились с деятельностью</w:t>
      </w:r>
      <w:r>
        <w:rPr>
          <w:rFonts w:ascii="Times New Roman" w:hAnsi="Times New Roman" w:cs="Times New Roman"/>
          <w:sz w:val="28"/>
          <w:szCs w:val="28"/>
        </w:rPr>
        <w:t xml:space="preserve"> спортивно-подростковых клубов по месту жительства («Факел», «Олимпия», «Спарта», «Геолог», «Геолог 2»</w:t>
      </w:r>
      <w:r w:rsidR="00C433AA">
        <w:rPr>
          <w:rFonts w:ascii="Times New Roman" w:hAnsi="Times New Roman" w:cs="Times New Roman"/>
          <w:sz w:val="28"/>
          <w:szCs w:val="28"/>
        </w:rPr>
        <w:t>)</w:t>
      </w:r>
      <w:r>
        <w:rPr>
          <w:rFonts w:ascii="Times New Roman" w:hAnsi="Times New Roman" w:cs="Times New Roman"/>
          <w:sz w:val="28"/>
          <w:szCs w:val="28"/>
        </w:rPr>
        <w:t xml:space="preserve">, </w:t>
      </w:r>
      <w:r w:rsidR="00306490">
        <w:rPr>
          <w:rFonts w:ascii="Times New Roman" w:hAnsi="Times New Roman" w:cs="Times New Roman"/>
          <w:sz w:val="28"/>
          <w:szCs w:val="28"/>
        </w:rPr>
        <w:t xml:space="preserve">Центра дополнительного образования «Патриот», </w:t>
      </w:r>
      <w:r w:rsidR="00306490">
        <w:rPr>
          <w:rFonts w:ascii="Times New Roman" w:hAnsi="Times New Roman" w:cs="Times New Roman"/>
          <w:sz w:val="28"/>
          <w:szCs w:val="28"/>
          <w:u w:val="single"/>
        </w:rPr>
        <w:t>с организацией</w:t>
      </w:r>
      <w:r w:rsidR="00306490">
        <w:rPr>
          <w:rFonts w:ascii="Times New Roman" w:hAnsi="Times New Roman" w:cs="Times New Roman"/>
          <w:sz w:val="28"/>
          <w:szCs w:val="28"/>
        </w:rPr>
        <w:t xml:space="preserve"> летнего </w:t>
      </w:r>
      <w:r w:rsidR="00306490" w:rsidRPr="00306490">
        <w:rPr>
          <w:rFonts w:ascii="Times New Roman" w:hAnsi="Times New Roman" w:cs="Times New Roman"/>
          <w:sz w:val="28"/>
          <w:szCs w:val="28"/>
          <w:u w:val="single"/>
        </w:rPr>
        <w:t>отдыха</w:t>
      </w:r>
      <w:r w:rsidR="00AB32D2">
        <w:rPr>
          <w:rFonts w:ascii="Times New Roman" w:hAnsi="Times New Roman" w:cs="Times New Roman"/>
          <w:sz w:val="28"/>
          <w:szCs w:val="28"/>
        </w:rPr>
        <w:t xml:space="preserve"> детей</w:t>
      </w:r>
      <w:r w:rsidR="00306490">
        <w:rPr>
          <w:rFonts w:ascii="Times New Roman" w:hAnsi="Times New Roman" w:cs="Times New Roman"/>
          <w:sz w:val="28"/>
          <w:szCs w:val="28"/>
        </w:rPr>
        <w:t xml:space="preserve"> в лагерях дневного пребывания (школа – детский сад № 9, КСК «Мустанг», реабилитационный центр для детей – инвалидов «Лучик»),</w:t>
      </w:r>
      <w:r w:rsidR="00D45C07">
        <w:rPr>
          <w:rFonts w:ascii="Times New Roman" w:hAnsi="Times New Roman" w:cs="Times New Roman"/>
          <w:sz w:val="28"/>
          <w:szCs w:val="28"/>
        </w:rPr>
        <w:t xml:space="preserve"> </w:t>
      </w:r>
      <w:r w:rsidR="00D45C07" w:rsidRPr="00D45C07">
        <w:rPr>
          <w:rFonts w:ascii="Times New Roman" w:hAnsi="Times New Roman" w:cs="Times New Roman"/>
          <w:sz w:val="28"/>
          <w:szCs w:val="28"/>
          <w:u w:val="single"/>
        </w:rPr>
        <w:t>детского питания</w:t>
      </w:r>
      <w:r w:rsidR="00D45C07">
        <w:rPr>
          <w:rFonts w:ascii="Times New Roman" w:hAnsi="Times New Roman" w:cs="Times New Roman"/>
          <w:sz w:val="28"/>
          <w:szCs w:val="28"/>
        </w:rPr>
        <w:t xml:space="preserve">  в школьных столовых, </w:t>
      </w:r>
      <w:r w:rsidR="00D45C07">
        <w:rPr>
          <w:rFonts w:ascii="Times New Roman" w:hAnsi="Times New Roman" w:cs="Times New Roman"/>
          <w:sz w:val="28"/>
          <w:szCs w:val="28"/>
          <w:u w:val="single"/>
        </w:rPr>
        <w:t>групп кратковременного пребывания</w:t>
      </w:r>
      <w:r w:rsidR="00D45C07">
        <w:rPr>
          <w:rFonts w:ascii="Times New Roman" w:hAnsi="Times New Roman" w:cs="Times New Roman"/>
          <w:sz w:val="28"/>
          <w:szCs w:val="28"/>
        </w:rPr>
        <w:t xml:space="preserve"> детей в детском саду </w:t>
      </w:r>
      <w:r w:rsidR="00C433AA">
        <w:rPr>
          <w:rFonts w:ascii="Times New Roman" w:hAnsi="Times New Roman" w:cs="Times New Roman"/>
          <w:sz w:val="28"/>
          <w:szCs w:val="28"/>
        </w:rPr>
        <w:t xml:space="preserve">     </w:t>
      </w:r>
      <w:r w:rsidR="00D45C07">
        <w:rPr>
          <w:rFonts w:ascii="Times New Roman" w:hAnsi="Times New Roman" w:cs="Times New Roman"/>
          <w:sz w:val="28"/>
          <w:szCs w:val="28"/>
        </w:rPr>
        <w:t>№ 15 «Страна чудес»;</w:t>
      </w:r>
      <w:proofErr w:type="gramEnd"/>
      <w:r w:rsidR="00D45C07">
        <w:rPr>
          <w:rFonts w:ascii="Times New Roman" w:hAnsi="Times New Roman" w:cs="Times New Roman"/>
          <w:sz w:val="28"/>
          <w:szCs w:val="28"/>
        </w:rPr>
        <w:t xml:space="preserve"> </w:t>
      </w:r>
      <w:r w:rsidR="00D45C07">
        <w:rPr>
          <w:rFonts w:ascii="Times New Roman" w:hAnsi="Times New Roman" w:cs="Times New Roman"/>
          <w:sz w:val="28"/>
          <w:szCs w:val="28"/>
          <w:u w:val="single"/>
        </w:rPr>
        <w:t xml:space="preserve"> </w:t>
      </w:r>
      <w:proofErr w:type="gramStart"/>
      <w:r w:rsidR="00D45C07">
        <w:rPr>
          <w:rFonts w:ascii="Times New Roman" w:hAnsi="Times New Roman" w:cs="Times New Roman"/>
          <w:sz w:val="28"/>
          <w:szCs w:val="28"/>
          <w:u w:val="single"/>
        </w:rPr>
        <w:t>проконтролирова</w:t>
      </w:r>
      <w:r w:rsidR="00C433AA">
        <w:rPr>
          <w:rFonts w:ascii="Times New Roman" w:hAnsi="Times New Roman" w:cs="Times New Roman"/>
          <w:sz w:val="28"/>
          <w:szCs w:val="28"/>
          <w:u w:val="single"/>
        </w:rPr>
        <w:t>ли</w:t>
      </w:r>
      <w:r w:rsidR="00D45C07">
        <w:rPr>
          <w:rFonts w:ascii="Times New Roman" w:hAnsi="Times New Roman" w:cs="Times New Roman"/>
          <w:sz w:val="28"/>
          <w:szCs w:val="28"/>
          <w:u w:val="single"/>
        </w:rPr>
        <w:t xml:space="preserve"> готовность</w:t>
      </w:r>
      <w:r w:rsidR="00D45C07">
        <w:rPr>
          <w:rFonts w:ascii="Times New Roman" w:hAnsi="Times New Roman" w:cs="Times New Roman"/>
          <w:sz w:val="28"/>
          <w:szCs w:val="28"/>
        </w:rPr>
        <w:t xml:space="preserve"> спортивных площадок к летнему сезону (ул. </w:t>
      </w:r>
      <w:proofErr w:type="spellStart"/>
      <w:r w:rsidR="00D45C07">
        <w:rPr>
          <w:rFonts w:ascii="Times New Roman" w:hAnsi="Times New Roman" w:cs="Times New Roman"/>
          <w:sz w:val="28"/>
          <w:szCs w:val="28"/>
        </w:rPr>
        <w:t>Уренгойская</w:t>
      </w:r>
      <w:proofErr w:type="spellEnd"/>
      <w:r w:rsidR="00D45C07">
        <w:rPr>
          <w:rFonts w:ascii="Times New Roman" w:hAnsi="Times New Roman" w:cs="Times New Roman"/>
          <w:sz w:val="28"/>
          <w:szCs w:val="28"/>
        </w:rPr>
        <w:t xml:space="preserve">, 27, ЮКИОР, ул. Чехова,77, ул. Строителей, 90, </w:t>
      </w:r>
      <w:r w:rsidR="00C433AA">
        <w:rPr>
          <w:rFonts w:ascii="Times New Roman" w:hAnsi="Times New Roman" w:cs="Times New Roman"/>
          <w:sz w:val="28"/>
          <w:szCs w:val="28"/>
        </w:rPr>
        <w:t xml:space="preserve">  </w:t>
      </w:r>
      <w:r w:rsidR="00D45C07">
        <w:rPr>
          <w:rFonts w:ascii="Times New Roman" w:hAnsi="Times New Roman" w:cs="Times New Roman"/>
          <w:sz w:val="28"/>
          <w:szCs w:val="28"/>
        </w:rPr>
        <w:t xml:space="preserve">ул. Энгельса,15), </w:t>
      </w:r>
      <w:r w:rsidR="00D45C07">
        <w:rPr>
          <w:rFonts w:ascii="Times New Roman" w:hAnsi="Times New Roman" w:cs="Times New Roman"/>
          <w:sz w:val="28"/>
          <w:szCs w:val="28"/>
          <w:u w:val="single"/>
        </w:rPr>
        <w:t>ход строительства объектов</w:t>
      </w:r>
      <w:r w:rsidR="00D45C07">
        <w:rPr>
          <w:rFonts w:ascii="Times New Roman" w:hAnsi="Times New Roman" w:cs="Times New Roman"/>
          <w:sz w:val="28"/>
          <w:szCs w:val="28"/>
        </w:rPr>
        <w:t xml:space="preserve"> – здани</w:t>
      </w:r>
      <w:r w:rsidR="00AB32D2">
        <w:rPr>
          <w:rFonts w:ascii="Times New Roman" w:hAnsi="Times New Roman" w:cs="Times New Roman"/>
          <w:sz w:val="28"/>
          <w:szCs w:val="28"/>
        </w:rPr>
        <w:t>я</w:t>
      </w:r>
      <w:r w:rsidR="00D45C07">
        <w:rPr>
          <w:rFonts w:ascii="Times New Roman" w:hAnsi="Times New Roman" w:cs="Times New Roman"/>
          <w:sz w:val="28"/>
          <w:szCs w:val="28"/>
        </w:rPr>
        <w:t xml:space="preserve"> станции скорой медицинской помощи, ДОУ в пос. ОМК, комплекса «дом детского творчества – детская музыкальная школа – библиотека» по ул. Мичурина, спортивно</w:t>
      </w:r>
      <w:r w:rsidR="00AB32D2">
        <w:rPr>
          <w:rFonts w:ascii="Times New Roman" w:hAnsi="Times New Roman" w:cs="Times New Roman"/>
          <w:sz w:val="28"/>
          <w:szCs w:val="28"/>
        </w:rPr>
        <w:t>го</w:t>
      </w:r>
      <w:r w:rsidR="00D45C07">
        <w:rPr>
          <w:rFonts w:ascii="Times New Roman" w:hAnsi="Times New Roman" w:cs="Times New Roman"/>
          <w:sz w:val="28"/>
          <w:szCs w:val="28"/>
        </w:rPr>
        <w:t xml:space="preserve"> сооружени</w:t>
      </w:r>
      <w:r w:rsidR="00AB32D2">
        <w:rPr>
          <w:rFonts w:ascii="Times New Roman" w:hAnsi="Times New Roman" w:cs="Times New Roman"/>
          <w:sz w:val="28"/>
          <w:szCs w:val="28"/>
        </w:rPr>
        <w:t>я</w:t>
      </w:r>
      <w:r w:rsidR="00D45C07">
        <w:rPr>
          <w:rFonts w:ascii="Times New Roman" w:hAnsi="Times New Roman" w:cs="Times New Roman"/>
          <w:sz w:val="28"/>
          <w:szCs w:val="28"/>
        </w:rPr>
        <w:t xml:space="preserve">  в границах ул. Свердлова – ул. </w:t>
      </w:r>
      <w:proofErr w:type="spellStart"/>
      <w:r w:rsidR="00D45C07">
        <w:rPr>
          <w:rFonts w:ascii="Times New Roman" w:hAnsi="Times New Roman" w:cs="Times New Roman"/>
          <w:sz w:val="28"/>
          <w:szCs w:val="28"/>
        </w:rPr>
        <w:t>Рознина</w:t>
      </w:r>
      <w:proofErr w:type="spellEnd"/>
      <w:r w:rsidR="00D45C07">
        <w:rPr>
          <w:rFonts w:ascii="Times New Roman" w:hAnsi="Times New Roman" w:cs="Times New Roman"/>
          <w:sz w:val="28"/>
          <w:szCs w:val="28"/>
        </w:rPr>
        <w:t xml:space="preserve"> – ул. Калинина – ул. Пионерская, спортивных площадок на территории СОШ</w:t>
      </w:r>
      <w:proofErr w:type="gramEnd"/>
      <w:r w:rsidR="00D45C07">
        <w:rPr>
          <w:rFonts w:ascii="Times New Roman" w:hAnsi="Times New Roman" w:cs="Times New Roman"/>
          <w:sz w:val="28"/>
          <w:szCs w:val="28"/>
        </w:rPr>
        <w:t xml:space="preserve"> № 6, гимназии № 1, </w:t>
      </w:r>
      <w:r w:rsidR="00D45C07">
        <w:rPr>
          <w:rFonts w:ascii="Times New Roman" w:hAnsi="Times New Roman" w:cs="Times New Roman"/>
          <w:sz w:val="28"/>
          <w:szCs w:val="28"/>
          <w:u w:val="single"/>
        </w:rPr>
        <w:t>ход реконструкции</w:t>
      </w:r>
      <w:r w:rsidR="00D45C07">
        <w:rPr>
          <w:rFonts w:ascii="Times New Roman" w:hAnsi="Times New Roman" w:cs="Times New Roman"/>
          <w:sz w:val="28"/>
          <w:szCs w:val="28"/>
        </w:rPr>
        <w:t xml:space="preserve"> мини</w:t>
      </w:r>
      <w:r w:rsidR="00047557">
        <w:rPr>
          <w:rFonts w:ascii="Times New Roman" w:hAnsi="Times New Roman" w:cs="Times New Roman"/>
          <w:sz w:val="28"/>
          <w:szCs w:val="28"/>
        </w:rPr>
        <w:t xml:space="preserve"> – рынка «Лукошко», коттеджей по ул. Светлая, </w:t>
      </w:r>
      <w:r w:rsidR="00047557">
        <w:rPr>
          <w:rFonts w:ascii="Times New Roman" w:hAnsi="Times New Roman" w:cs="Times New Roman"/>
          <w:sz w:val="28"/>
          <w:szCs w:val="28"/>
          <w:u w:val="single"/>
        </w:rPr>
        <w:t>подготовку</w:t>
      </w:r>
      <w:r w:rsidR="00047557">
        <w:rPr>
          <w:rFonts w:ascii="Times New Roman" w:hAnsi="Times New Roman" w:cs="Times New Roman"/>
          <w:sz w:val="28"/>
          <w:szCs w:val="28"/>
        </w:rPr>
        <w:t xml:space="preserve"> зоны отдыха горожан в районе ЗАО «ВНСС»; </w:t>
      </w:r>
      <w:r w:rsidR="00047557">
        <w:rPr>
          <w:rFonts w:ascii="Times New Roman" w:hAnsi="Times New Roman" w:cs="Times New Roman"/>
          <w:sz w:val="28"/>
          <w:szCs w:val="28"/>
          <w:u w:val="single"/>
        </w:rPr>
        <w:t>встретились</w:t>
      </w:r>
      <w:r w:rsidR="00047557">
        <w:rPr>
          <w:rFonts w:ascii="Times New Roman" w:hAnsi="Times New Roman" w:cs="Times New Roman"/>
          <w:sz w:val="28"/>
          <w:szCs w:val="28"/>
        </w:rPr>
        <w:t xml:space="preserve"> с пенсионерами, проживающими в социальной секции жилого дома по ул. Рябиновая, 20, с индивидуальными предпринимателями, осуществляющими пассажирские перевозки на маршрутных такси.</w:t>
      </w:r>
    </w:p>
    <w:p w:rsidR="00047557" w:rsidRDefault="00047557"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u w:val="single"/>
        </w:rPr>
        <w:t>На проведённых в форме «круглого стола» заседаниях рассмотрены</w:t>
      </w:r>
      <w:r>
        <w:rPr>
          <w:rFonts w:ascii="Times New Roman" w:hAnsi="Times New Roman" w:cs="Times New Roman"/>
          <w:sz w:val="28"/>
          <w:szCs w:val="28"/>
        </w:rPr>
        <w:t xml:space="preserve"> вопросы:</w:t>
      </w:r>
    </w:p>
    <w:p w:rsidR="00047557" w:rsidRDefault="00047557"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-об исполнении </w:t>
      </w:r>
      <w:r w:rsidR="005445F8">
        <w:rPr>
          <w:rFonts w:ascii="Times New Roman" w:hAnsi="Times New Roman" w:cs="Times New Roman"/>
          <w:sz w:val="28"/>
          <w:szCs w:val="28"/>
        </w:rPr>
        <w:t>положений статьи 32 закона РФ о</w:t>
      </w:r>
      <w:r>
        <w:rPr>
          <w:rFonts w:ascii="Times New Roman" w:hAnsi="Times New Roman" w:cs="Times New Roman"/>
          <w:sz w:val="28"/>
          <w:szCs w:val="28"/>
        </w:rPr>
        <w:t>т 10 июля 1992 года «Об образовании» в части создания официальных сайтов ОУ и размещения на них сведений, предусмотренных п. 4 данной статьи (комитет по социальной политике с участием директоров школ);</w:t>
      </w:r>
    </w:p>
    <w:p w:rsidR="00047557" w:rsidRDefault="00047557"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-об организации военно-патриотического воспитания молодёжи в городе (комитет по социальной политике с участием представителей органов образования, физической культуры и спорта, социальной поддержки населения, военкомата);</w:t>
      </w:r>
    </w:p>
    <w:p w:rsidR="002A79D4" w:rsidRDefault="00047557"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 системе взаимодействия</w:t>
      </w:r>
      <w:r w:rsidR="002A79D4">
        <w:rPr>
          <w:rFonts w:ascii="Times New Roman" w:hAnsi="Times New Roman" w:cs="Times New Roman"/>
          <w:sz w:val="28"/>
          <w:szCs w:val="28"/>
        </w:rPr>
        <w:t xml:space="preserve"> в работе по профилактике правонарушений среди несовершеннолетних  (комитет по социальной политике с участием представителей органов образования, опеки и попечительства, физической культуры и спорта, </w:t>
      </w:r>
      <w:r w:rsidR="002A79D4">
        <w:rPr>
          <w:rFonts w:ascii="Times New Roman" w:hAnsi="Times New Roman" w:cs="Times New Roman"/>
          <w:sz w:val="28"/>
          <w:szCs w:val="28"/>
        </w:rPr>
        <w:lastRenderedPageBreak/>
        <w:t>здравоохранения, молодёжной политики, МО МВД, комиссии по делам несовершеннолетних и защите их прав);</w:t>
      </w:r>
    </w:p>
    <w:p w:rsidR="002A79D4" w:rsidRDefault="002A79D4"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-о роли школьных музеев в </w:t>
      </w:r>
      <w:proofErr w:type="spellStart"/>
      <w:r>
        <w:rPr>
          <w:rFonts w:ascii="Times New Roman" w:hAnsi="Times New Roman" w:cs="Times New Roman"/>
          <w:sz w:val="28"/>
          <w:szCs w:val="28"/>
        </w:rPr>
        <w:t>гражданск</w:t>
      </w:r>
      <w:r w:rsidR="005445F8">
        <w:rPr>
          <w:rFonts w:ascii="Times New Roman" w:hAnsi="Times New Roman" w:cs="Times New Roman"/>
          <w:sz w:val="28"/>
          <w:szCs w:val="28"/>
        </w:rPr>
        <w:t>о</w:t>
      </w:r>
      <w:proofErr w:type="spellEnd"/>
      <w:r w:rsidR="005445F8">
        <w:rPr>
          <w:rFonts w:ascii="Times New Roman" w:hAnsi="Times New Roman" w:cs="Times New Roman"/>
          <w:sz w:val="28"/>
          <w:szCs w:val="28"/>
        </w:rPr>
        <w:t xml:space="preserve"> -</w:t>
      </w:r>
      <w:r>
        <w:rPr>
          <w:rFonts w:ascii="Times New Roman" w:hAnsi="Times New Roman" w:cs="Times New Roman"/>
          <w:sz w:val="28"/>
          <w:szCs w:val="28"/>
        </w:rPr>
        <w:t xml:space="preserve"> патриотическом воспитании (комитет по социальной политике с участием директоров школ);</w:t>
      </w:r>
    </w:p>
    <w:p w:rsidR="00047557" w:rsidRDefault="002A79D4"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 мероприятиях по подготовке к пожароопасному сезону (комитет по городскому хозяйству с участием представителей ПП «</w:t>
      </w:r>
      <w:proofErr w:type="spellStart"/>
      <w:r>
        <w:rPr>
          <w:rFonts w:ascii="Times New Roman" w:hAnsi="Times New Roman" w:cs="Times New Roman"/>
          <w:sz w:val="28"/>
          <w:szCs w:val="28"/>
        </w:rPr>
        <w:t>Самаровский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чугас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госпожнадзора</w:t>
      </w:r>
      <w:proofErr w:type="spellEnd"/>
      <w:r>
        <w:rPr>
          <w:rFonts w:ascii="Times New Roman" w:hAnsi="Times New Roman" w:cs="Times New Roman"/>
          <w:sz w:val="28"/>
          <w:szCs w:val="28"/>
        </w:rPr>
        <w:t>, пожарной части, департаментов городского хозяйства и муниципальной собственности</w:t>
      </w:r>
      <w:r w:rsidR="00AB32D2">
        <w:rPr>
          <w:rFonts w:ascii="Times New Roman" w:hAnsi="Times New Roman" w:cs="Times New Roman"/>
          <w:sz w:val="28"/>
          <w:szCs w:val="28"/>
        </w:rPr>
        <w:t xml:space="preserve">, </w:t>
      </w:r>
      <w:r>
        <w:rPr>
          <w:rFonts w:ascii="Times New Roman" w:hAnsi="Times New Roman" w:cs="Times New Roman"/>
          <w:sz w:val="28"/>
          <w:szCs w:val="28"/>
        </w:rPr>
        <w:t>Управлени</w:t>
      </w:r>
      <w:r w:rsidR="00AB32D2">
        <w:rPr>
          <w:rFonts w:ascii="Times New Roman" w:hAnsi="Times New Roman" w:cs="Times New Roman"/>
          <w:sz w:val="28"/>
          <w:szCs w:val="28"/>
        </w:rPr>
        <w:t>я</w:t>
      </w:r>
      <w:r>
        <w:rPr>
          <w:rFonts w:ascii="Times New Roman" w:hAnsi="Times New Roman" w:cs="Times New Roman"/>
          <w:sz w:val="28"/>
          <w:szCs w:val="28"/>
        </w:rPr>
        <w:t xml:space="preserve"> по делам ГО, </w:t>
      </w:r>
      <w:r w:rsidR="00AB32D2">
        <w:rPr>
          <w:rFonts w:ascii="Times New Roman" w:hAnsi="Times New Roman" w:cs="Times New Roman"/>
          <w:sz w:val="28"/>
          <w:szCs w:val="28"/>
        </w:rPr>
        <w:t>Ч</w:t>
      </w:r>
      <w:r>
        <w:rPr>
          <w:rFonts w:ascii="Times New Roman" w:hAnsi="Times New Roman" w:cs="Times New Roman"/>
          <w:sz w:val="28"/>
          <w:szCs w:val="28"/>
        </w:rPr>
        <w:t>С и ОПБ);</w:t>
      </w:r>
    </w:p>
    <w:p w:rsidR="002A79D4" w:rsidRDefault="002A79D4"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-об эффективности движения общественного транспорта на муниципальных маршрутах (комитет по городскому хозяйству с участием  представителей АТП, ГИБДД, Управлени</w:t>
      </w:r>
      <w:r w:rsidR="00CB1504">
        <w:rPr>
          <w:rFonts w:ascii="Times New Roman" w:hAnsi="Times New Roman" w:cs="Times New Roman"/>
          <w:sz w:val="28"/>
          <w:szCs w:val="28"/>
        </w:rPr>
        <w:t>я</w:t>
      </w:r>
      <w:r>
        <w:rPr>
          <w:rFonts w:ascii="Times New Roman" w:hAnsi="Times New Roman" w:cs="Times New Roman"/>
          <w:sz w:val="28"/>
          <w:szCs w:val="28"/>
        </w:rPr>
        <w:t xml:space="preserve"> транспорта, связи и дорог);</w:t>
      </w:r>
    </w:p>
    <w:p w:rsidR="002A79D4" w:rsidRDefault="002A79D4"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 решении вопроса по комплексной работе системы видеонаблюдения в городе (комитет по городскому хозяйству</w:t>
      </w:r>
      <w:r w:rsidR="00844A87">
        <w:rPr>
          <w:rFonts w:ascii="Times New Roman" w:hAnsi="Times New Roman" w:cs="Times New Roman"/>
          <w:sz w:val="28"/>
          <w:szCs w:val="28"/>
        </w:rPr>
        <w:t xml:space="preserve"> с участием представителей МО МВД, управлени</w:t>
      </w:r>
      <w:r w:rsidR="00AB32D2">
        <w:rPr>
          <w:rFonts w:ascii="Times New Roman" w:hAnsi="Times New Roman" w:cs="Times New Roman"/>
          <w:sz w:val="28"/>
          <w:szCs w:val="28"/>
        </w:rPr>
        <w:t>й</w:t>
      </w:r>
      <w:r w:rsidR="00844A87">
        <w:rPr>
          <w:rFonts w:ascii="Times New Roman" w:hAnsi="Times New Roman" w:cs="Times New Roman"/>
          <w:sz w:val="28"/>
          <w:szCs w:val="28"/>
        </w:rPr>
        <w:t xml:space="preserve"> информатизации, транспорта, связи и дорог);</w:t>
      </w:r>
    </w:p>
    <w:p w:rsidR="00844A87" w:rsidRDefault="00844A87"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 подготовке жилого фонда к зимнему сезону, о состоянии дел по оплате коммунальных услуг населением, о едином перечне предоставления услуг при обслуживании многоквартирных жилых домов с учётом степени  благоустройства (комитет по городскому хозяйству с участием руководителей муниципальных предприятий ЖКХ, управляющих компаний, ТСЖ);</w:t>
      </w:r>
    </w:p>
    <w:p w:rsidR="00844A87" w:rsidRDefault="00844A87"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-о мерах пожарной безопасности в </w:t>
      </w:r>
      <w:proofErr w:type="spellStart"/>
      <w:r>
        <w:rPr>
          <w:rFonts w:ascii="Times New Roman" w:hAnsi="Times New Roman" w:cs="Times New Roman"/>
          <w:sz w:val="28"/>
          <w:szCs w:val="28"/>
        </w:rPr>
        <w:t>СОТах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СОКах</w:t>
      </w:r>
      <w:proofErr w:type="spellEnd"/>
      <w:r>
        <w:rPr>
          <w:rFonts w:ascii="Times New Roman" w:hAnsi="Times New Roman" w:cs="Times New Roman"/>
          <w:sz w:val="28"/>
          <w:szCs w:val="28"/>
        </w:rPr>
        <w:t xml:space="preserve">, гаражных кооперативах, в образовательных учреждениях города в весенне-летний период 2012 года (комитет по городскому хозяйству с участием представителей </w:t>
      </w:r>
      <w:proofErr w:type="spellStart"/>
      <w:r>
        <w:rPr>
          <w:rFonts w:ascii="Times New Roman" w:hAnsi="Times New Roman" w:cs="Times New Roman"/>
          <w:sz w:val="28"/>
          <w:szCs w:val="28"/>
        </w:rPr>
        <w:t>госпожнадзора</w:t>
      </w:r>
      <w:proofErr w:type="spellEnd"/>
      <w:r>
        <w:rPr>
          <w:rFonts w:ascii="Times New Roman" w:hAnsi="Times New Roman" w:cs="Times New Roman"/>
          <w:sz w:val="28"/>
          <w:szCs w:val="28"/>
        </w:rPr>
        <w:t>, пожарной части, департаментов образования</w:t>
      </w:r>
      <w:r w:rsidR="00F91C51">
        <w:rPr>
          <w:rFonts w:ascii="Times New Roman" w:hAnsi="Times New Roman" w:cs="Times New Roman"/>
          <w:sz w:val="28"/>
          <w:szCs w:val="28"/>
        </w:rPr>
        <w:t>, городского хозяйства, муниципальной собственности, Управления по делам ГО, ЧС и ОПБ);</w:t>
      </w:r>
    </w:p>
    <w:p w:rsidR="00F91C51" w:rsidRDefault="00F91C51"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-о мерах по сносу самовольно установленных </w:t>
      </w:r>
      <w:proofErr w:type="spellStart"/>
      <w:r>
        <w:rPr>
          <w:rFonts w:ascii="Times New Roman" w:hAnsi="Times New Roman" w:cs="Times New Roman"/>
          <w:sz w:val="28"/>
          <w:szCs w:val="28"/>
        </w:rPr>
        <w:t>балков</w:t>
      </w:r>
      <w:proofErr w:type="spellEnd"/>
      <w:r>
        <w:rPr>
          <w:rFonts w:ascii="Times New Roman" w:hAnsi="Times New Roman" w:cs="Times New Roman"/>
          <w:sz w:val="28"/>
          <w:szCs w:val="28"/>
        </w:rPr>
        <w:t>, вагончиков, гаражей (комитет по городскому хозяйству с участием  представителей департаментов муниципальной собственности, городского хозяйства, градостроительства и архитектуры);</w:t>
      </w:r>
    </w:p>
    <w:p w:rsidR="00F91C51" w:rsidRDefault="00F91C51"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 мероприятиях</w:t>
      </w:r>
      <w:r w:rsidR="00CB1504">
        <w:rPr>
          <w:rFonts w:ascii="Times New Roman" w:hAnsi="Times New Roman" w:cs="Times New Roman"/>
          <w:sz w:val="28"/>
          <w:szCs w:val="28"/>
        </w:rPr>
        <w:t xml:space="preserve"> по</w:t>
      </w:r>
      <w:r>
        <w:rPr>
          <w:rFonts w:ascii="Times New Roman" w:hAnsi="Times New Roman" w:cs="Times New Roman"/>
          <w:sz w:val="28"/>
          <w:szCs w:val="28"/>
        </w:rPr>
        <w:t xml:space="preserve"> санитарной вырубке леса, предупреждению самовольной вырубки леса в городе (комитет по городскому хозяйству с участием представителей ПП «</w:t>
      </w:r>
      <w:proofErr w:type="spellStart"/>
      <w:r>
        <w:rPr>
          <w:rFonts w:ascii="Times New Roman" w:hAnsi="Times New Roman" w:cs="Times New Roman"/>
          <w:sz w:val="28"/>
          <w:szCs w:val="28"/>
        </w:rPr>
        <w:t>Самаровский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чугас</w:t>
      </w:r>
      <w:proofErr w:type="spellEnd"/>
      <w:r>
        <w:rPr>
          <w:rFonts w:ascii="Times New Roman" w:hAnsi="Times New Roman" w:cs="Times New Roman"/>
          <w:sz w:val="28"/>
          <w:szCs w:val="28"/>
        </w:rPr>
        <w:t>», Департамента природных ресурсов ХМАО-Югры, департаментов муниципальной собственности, городского хозяйства, градостроительства и архитектуры);</w:t>
      </w:r>
    </w:p>
    <w:p w:rsidR="00F91C51" w:rsidRDefault="00F91C51"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-об организации торгового обслуживания населения города (комитет по бю</w:t>
      </w:r>
      <w:r w:rsidR="00CB1504">
        <w:rPr>
          <w:rFonts w:ascii="Times New Roman" w:hAnsi="Times New Roman" w:cs="Times New Roman"/>
          <w:sz w:val="28"/>
          <w:szCs w:val="28"/>
        </w:rPr>
        <w:t xml:space="preserve">джету с участием руководителей </w:t>
      </w:r>
      <w:proofErr w:type="spellStart"/>
      <w:r w:rsidR="00CB1504">
        <w:rPr>
          <w:rFonts w:ascii="Times New Roman" w:hAnsi="Times New Roman" w:cs="Times New Roman"/>
          <w:sz w:val="28"/>
          <w:szCs w:val="28"/>
        </w:rPr>
        <w:t>Г</w:t>
      </w:r>
      <w:r>
        <w:rPr>
          <w:rFonts w:ascii="Times New Roman" w:hAnsi="Times New Roman" w:cs="Times New Roman"/>
          <w:sz w:val="28"/>
          <w:szCs w:val="28"/>
        </w:rPr>
        <w:t>орПО</w:t>
      </w:r>
      <w:proofErr w:type="spellEnd"/>
      <w:r>
        <w:rPr>
          <w:rFonts w:ascii="Times New Roman" w:hAnsi="Times New Roman" w:cs="Times New Roman"/>
          <w:sz w:val="28"/>
          <w:szCs w:val="28"/>
        </w:rPr>
        <w:t xml:space="preserve"> и ОАО «</w:t>
      </w:r>
      <w:proofErr w:type="spellStart"/>
      <w:r>
        <w:rPr>
          <w:rFonts w:ascii="Times New Roman" w:hAnsi="Times New Roman" w:cs="Times New Roman"/>
          <w:sz w:val="28"/>
          <w:szCs w:val="28"/>
        </w:rPr>
        <w:t>Юграторг</w:t>
      </w:r>
      <w:proofErr w:type="spellEnd"/>
      <w:r>
        <w:rPr>
          <w:rFonts w:ascii="Times New Roman" w:hAnsi="Times New Roman" w:cs="Times New Roman"/>
          <w:sz w:val="28"/>
          <w:szCs w:val="28"/>
        </w:rPr>
        <w:t xml:space="preserve">»); </w:t>
      </w:r>
    </w:p>
    <w:p w:rsidR="00F91C51" w:rsidRDefault="00F91C51"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w:t>
      </w:r>
      <w:r w:rsidR="00DE1DB6">
        <w:rPr>
          <w:rFonts w:ascii="Times New Roman" w:hAnsi="Times New Roman" w:cs="Times New Roman"/>
          <w:sz w:val="28"/>
          <w:szCs w:val="28"/>
        </w:rPr>
        <w:t>о мероприятиях по инвестированию средств городского бюджета в уставной капитал акционерных обществ (комитет по бюджету с участием руководителей ОАО «Рыбокомбинат «Ханты-Мансийский» и ОАО «Информационно – расчётный центр»);</w:t>
      </w:r>
    </w:p>
    <w:p w:rsidR="00DE1DB6" w:rsidRDefault="00DE1DB6"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 подготовке предприятий ЖКХ к работе  в зимних условиях (совместная комиссия с участием руководителей муниципальных предприятий ЖКХ);</w:t>
      </w:r>
    </w:p>
    <w:p w:rsidR="00F23D20" w:rsidRDefault="00DE1DB6"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-об организации питания детей в ДДУ и общеобразовательных школах (совместная комиссия с участием </w:t>
      </w:r>
      <w:r w:rsidR="00F23D20">
        <w:rPr>
          <w:rFonts w:ascii="Times New Roman" w:hAnsi="Times New Roman" w:cs="Times New Roman"/>
          <w:sz w:val="28"/>
          <w:szCs w:val="28"/>
        </w:rPr>
        <w:t xml:space="preserve">представителей </w:t>
      </w:r>
      <w:proofErr w:type="spellStart"/>
      <w:r w:rsidR="00F23D20">
        <w:rPr>
          <w:rFonts w:ascii="Times New Roman" w:hAnsi="Times New Roman" w:cs="Times New Roman"/>
          <w:sz w:val="28"/>
          <w:szCs w:val="28"/>
        </w:rPr>
        <w:t>Роспотребнадзора</w:t>
      </w:r>
      <w:proofErr w:type="spellEnd"/>
      <w:r w:rsidR="00F23D20">
        <w:rPr>
          <w:rFonts w:ascii="Times New Roman" w:hAnsi="Times New Roman" w:cs="Times New Roman"/>
          <w:sz w:val="28"/>
          <w:szCs w:val="28"/>
        </w:rPr>
        <w:t>, Департамента образования, М</w:t>
      </w:r>
      <w:r w:rsidR="00CB1504">
        <w:rPr>
          <w:rFonts w:ascii="Times New Roman" w:hAnsi="Times New Roman" w:cs="Times New Roman"/>
          <w:sz w:val="28"/>
          <w:szCs w:val="28"/>
        </w:rPr>
        <w:t>А</w:t>
      </w:r>
      <w:r w:rsidR="00F23D20">
        <w:rPr>
          <w:rFonts w:ascii="Times New Roman" w:hAnsi="Times New Roman" w:cs="Times New Roman"/>
          <w:sz w:val="28"/>
          <w:szCs w:val="28"/>
        </w:rPr>
        <w:t>У «Комбинат школьного питания»).</w:t>
      </w:r>
    </w:p>
    <w:p w:rsidR="00F23D20" w:rsidRDefault="00F23D20"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r>
      <w:r>
        <w:rPr>
          <w:rFonts w:ascii="Times New Roman" w:hAnsi="Times New Roman" w:cs="Times New Roman"/>
          <w:sz w:val="28"/>
          <w:szCs w:val="28"/>
          <w:u w:val="single"/>
        </w:rPr>
        <w:t>Одно из заседаний совместной комиссии</w:t>
      </w:r>
      <w:r>
        <w:rPr>
          <w:rFonts w:ascii="Times New Roman" w:hAnsi="Times New Roman" w:cs="Times New Roman"/>
          <w:sz w:val="28"/>
          <w:szCs w:val="28"/>
        </w:rPr>
        <w:t xml:space="preserve"> Думы города поведено в открытой форме с участием 94 представителей общественных объединений города и населения. Участниками заседания были заслушаны информации о выполнении предложений горожан, включённых в </w:t>
      </w:r>
      <w:r w:rsidR="000562DE">
        <w:rPr>
          <w:rFonts w:ascii="Times New Roman" w:hAnsi="Times New Roman" w:cs="Times New Roman"/>
          <w:sz w:val="28"/>
          <w:szCs w:val="28"/>
        </w:rPr>
        <w:t>проект бюджета города на 2012 год в рамках обсуждения «народного бюджета»</w:t>
      </w:r>
      <w:r w:rsidR="009E267B">
        <w:rPr>
          <w:rFonts w:ascii="Times New Roman" w:hAnsi="Times New Roman" w:cs="Times New Roman"/>
          <w:sz w:val="28"/>
          <w:szCs w:val="28"/>
        </w:rPr>
        <w:t>,</w:t>
      </w:r>
      <w:r w:rsidR="000562DE">
        <w:rPr>
          <w:rFonts w:ascii="Times New Roman" w:hAnsi="Times New Roman" w:cs="Times New Roman"/>
          <w:sz w:val="28"/>
          <w:szCs w:val="28"/>
        </w:rPr>
        <w:t xml:space="preserve"> о реализации их предложений в 2013 году. Затем были представлены слайдовые пре</w:t>
      </w:r>
      <w:r w:rsidR="00BD614A">
        <w:rPr>
          <w:rFonts w:ascii="Times New Roman" w:hAnsi="Times New Roman" w:cs="Times New Roman"/>
          <w:sz w:val="28"/>
          <w:szCs w:val="28"/>
        </w:rPr>
        <w:t>зентац</w:t>
      </w:r>
      <w:r w:rsidR="000562DE">
        <w:rPr>
          <w:rFonts w:ascii="Times New Roman" w:hAnsi="Times New Roman" w:cs="Times New Roman"/>
          <w:sz w:val="28"/>
          <w:szCs w:val="28"/>
        </w:rPr>
        <w:t>ии о прогнозе социально-экономического развития и основных параметрах бюджета города на 2013 год и плановый период 2014 и 2015 годов. Далее специалисты Администрация города подробно рассказали о проекте расходов по основным статьям бюджета: ЖКХ, строительство, жилищная политика, образование, социальная политика. В результате обсуждения в проект местного бюджета от присутствующих поступило 33 предложения, в том числе:</w:t>
      </w:r>
    </w:p>
    <w:p w:rsidR="000562DE" w:rsidRDefault="000562DE"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-безопасность пешеходов – 5;</w:t>
      </w:r>
    </w:p>
    <w:p w:rsidR="000562DE" w:rsidRDefault="000562DE"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-ЖКХ – 4;</w:t>
      </w:r>
    </w:p>
    <w:p w:rsidR="000562DE" w:rsidRDefault="000562DE"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-строительство и реконструкция – 6;</w:t>
      </w:r>
    </w:p>
    <w:p w:rsidR="000562DE" w:rsidRDefault="000562DE"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-образование – 3;</w:t>
      </w:r>
    </w:p>
    <w:p w:rsidR="000562DE" w:rsidRDefault="000562DE"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-благоустройство – 5;</w:t>
      </w:r>
    </w:p>
    <w:p w:rsidR="000562DE" w:rsidRDefault="000562DE"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-вопросы культуры – 2;</w:t>
      </w:r>
    </w:p>
    <w:p w:rsidR="000562DE" w:rsidRDefault="000562DE"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-земельные отношения – 2;</w:t>
      </w:r>
    </w:p>
    <w:p w:rsidR="000562DE" w:rsidRDefault="000562DE"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-поддержка общественных объединений, </w:t>
      </w:r>
      <w:proofErr w:type="spellStart"/>
      <w:r>
        <w:rPr>
          <w:rFonts w:ascii="Times New Roman" w:hAnsi="Times New Roman" w:cs="Times New Roman"/>
          <w:sz w:val="28"/>
          <w:szCs w:val="28"/>
        </w:rPr>
        <w:t>СОТов</w:t>
      </w:r>
      <w:proofErr w:type="spellEnd"/>
      <w:r>
        <w:rPr>
          <w:rFonts w:ascii="Times New Roman" w:hAnsi="Times New Roman" w:cs="Times New Roman"/>
          <w:sz w:val="28"/>
          <w:szCs w:val="28"/>
        </w:rPr>
        <w:t xml:space="preserve"> – 2;</w:t>
      </w:r>
    </w:p>
    <w:p w:rsidR="000562DE" w:rsidRDefault="000562DE"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-бюджет и налоги – 3;</w:t>
      </w:r>
    </w:p>
    <w:p w:rsidR="000562DE" w:rsidRDefault="000562DE"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-здравоохранение – 1.</w:t>
      </w:r>
    </w:p>
    <w:p w:rsidR="000562DE" w:rsidRDefault="000562DE"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Кроме того, депутатами Думы были сформированы  50 предложений в проект бюджета по обращениям граждан на приёмах по личным вопросам.</w:t>
      </w:r>
    </w:p>
    <w:p w:rsidR="000562DE" w:rsidRDefault="000562DE"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Информация </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их дальнейшей реализации была </w:t>
      </w:r>
      <w:r w:rsidR="00BD614A">
        <w:rPr>
          <w:rFonts w:ascii="Times New Roman" w:hAnsi="Times New Roman" w:cs="Times New Roman"/>
          <w:sz w:val="28"/>
          <w:szCs w:val="28"/>
        </w:rPr>
        <w:t>представлена Главой А</w:t>
      </w:r>
      <w:r w:rsidR="00130D5E">
        <w:rPr>
          <w:rFonts w:ascii="Times New Roman" w:hAnsi="Times New Roman" w:cs="Times New Roman"/>
          <w:sz w:val="28"/>
          <w:szCs w:val="28"/>
        </w:rPr>
        <w:t xml:space="preserve">дминистрации города </w:t>
      </w:r>
      <w:proofErr w:type="spellStart"/>
      <w:r w:rsidR="00130D5E">
        <w:rPr>
          <w:rFonts w:ascii="Times New Roman" w:hAnsi="Times New Roman" w:cs="Times New Roman"/>
          <w:sz w:val="28"/>
          <w:szCs w:val="28"/>
        </w:rPr>
        <w:t>Ряшиным</w:t>
      </w:r>
      <w:proofErr w:type="spellEnd"/>
      <w:r w:rsidR="00130D5E">
        <w:rPr>
          <w:rFonts w:ascii="Times New Roman" w:hAnsi="Times New Roman" w:cs="Times New Roman"/>
          <w:sz w:val="28"/>
          <w:szCs w:val="28"/>
        </w:rPr>
        <w:t xml:space="preserve"> М.П. на депутатских слушаниях перед утверждением бюджета  г. Ханты-Мансийска на 2013 год и плановый период 2014 и 2015 годов. Применение данной формы формирования бюджета города показало полезность совместной работы населения, депутатов и Администрации города над главным финансовым документом муниципального образования  и заинтересованность горожан, о чём свидетельствуют рост участников и количества предложений (2011 год – 36 участников – 41 предложение; 2012 год – 94 участника – 83 предложения).</w:t>
      </w:r>
    </w:p>
    <w:p w:rsidR="00130D5E" w:rsidRDefault="00130D5E" w:rsidP="00BD614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u w:val="single"/>
        </w:rPr>
        <w:t>Всего в прошедшем году проведено 28 заседаний совместной комиссии</w:t>
      </w:r>
      <w:r>
        <w:rPr>
          <w:rFonts w:ascii="Times New Roman" w:hAnsi="Times New Roman" w:cs="Times New Roman"/>
          <w:sz w:val="28"/>
          <w:szCs w:val="28"/>
        </w:rPr>
        <w:t>, рассмотрено 293 вопроса, в том числе:</w:t>
      </w:r>
    </w:p>
    <w:p w:rsidR="00130D5E" w:rsidRDefault="00130D5E"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-о деятельности муниципальных СМИ в рамках договорных отношений </w:t>
      </w:r>
      <w:r w:rsidR="00A67B3A">
        <w:rPr>
          <w:rFonts w:ascii="Times New Roman" w:hAnsi="Times New Roman" w:cs="Times New Roman"/>
          <w:sz w:val="28"/>
          <w:szCs w:val="28"/>
        </w:rPr>
        <w:t xml:space="preserve">с учредителями; </w:t>
      </w:r>
    </w:p>
    <w:p w:rsidR="00A67B3A" w:rsidRDefault="00A67B3A"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-о деятельности рабочей группы по </w:t>
      </w:r>
      <w:proofErr w:type="gramStart"/>
      <w:r>
        <w:rPr>
          <w:rFonts w:ascii="Times New Roman" w:hAnsi="Times New Roman" w:cs="Times New Roman"/>
          <w:sz w:val="28"/>
          <w:szCs w:val="28"/>
        </w:rPr>
        <w:t>контролю за</w:t>
      </w:r>
      <w:proofErr w:type="gramEnd"/>
      <w:r>
        <w:rPr>
          <w:rFonts w:ascii="Times New Roman" w:hAnsi="Times New Roman" w:cs="Times New Roman"/>
          <w:sz w:val="28"/>
          <w:szCs w:val="28"/>
        </w:rPr>
        <w:t xml:space="preserve"> ходом</w:t>
      </w:r>
      <w:r w:rsidR="00AC5CDE">
        <w:rPr>
          <w:rFonts w:ascii="Times New Roman" w:hAnsi="Times New Roman" w:cs="Times New Roman"/>
          <w:sz w:val="28"/>
          <w:szCs w:val="28"/>
        </w:rPr>
        <w:t xml:space="preserve"> реализации ПНП в городе </w:t>
      </w:r>
      <w:r w:rsidR="009E267B">
        <w:rPr>
          <w:rFonts w:ascii="Times New Roman" w:hAnsi="Times New Roman" w:cs="Times New Roman"/>
          <w:sz w:val="28"/>
          <w:szCs w:val="28"/>
        </w:rPr>
        <w:t xml:space="preserve">за </w:t>
      </w:r>
      <w:r w:rsidR="00AC5CDE">
        <w:rPr>
          <w:rFonts w:ascii="Times New Roman" w:hAnsi="Times New Roman" w:cs="Times New Roman"/>
          <w:sz w:val="28"/>
          <w:szCs w:val="28"/>
        </w:rPr>
        <w:t>2011 год;</w:t>
      </w:r>
    </w:p>
    <w:p w:rsidR="00AC5CDE" w:rsidRDefault="00AC5CDE"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-об итогах  отчётов депутатов перед избирателями;</w:t>
      </w:r>
    </w:p>
    <w:p w:rsidR="00AC5CDE" w:rsidRDefault="00AC5CDE"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 состоянии работы по профилактике незаконной миграции на территории города;</w:t>
      </w:r>
    </w:p>
    <w:p w:rsidR="00AC5CDE" w:rsidRDefault="00AC5CDE"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-об эффективности работы действующей структуры Администрации города;</w:t>
      </w:r>
    </w:p>
    <w:p w:rsidR="00AC5CDE" w:rsidRDefault="00AC5CDE"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w:t>
      </w:r>
      <w:r w:rsidR="00960B20">
        <w:rPr>
          <w:rFonts w:ascii="Times New Roman" w:hAnsi="Times New Roman" w:cs="Times New Roman"/>
          <w:sz w:val="28"/>
          <w:szCs w:val="28"/>
        </w:rPr>
        <w:t>о компенсационном возмещении  за снос зелёных насаждений в 2011 году;</w:t>
      </w:r>
    </w:p>
    <w:p w:rsidR="00960B20" w:rsidRDefault="00960B20"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 готовности образовательных учреждений к новому учебному году;</w:t>
      </w:r>
    </w:p>
    <w:p w:rsidR="00960B20" w:rsidRDefault="00960B20"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-о предложениях (вариантах) по дальнейшему использованию переданного в муниципальную собственность здани</w:t>
      </w:r>
      <w:r w:rsidR="00BD614A">
        <w:rPr>
          <w:rFonts w:ascii="Times New Roman" w:hAnsi="Times New Roman" w:cs="Times New Roman"/>
          <w:sz w:val="28"/>
          <w:szCs w:val="28"/>
        </w:rPr>
        <w:t>я</w:t>
      </w:r>
      <w:r>
        <w:rPr>
          <w:rFonts w:ascii="Times New Roman" w:hAnsi="Times New Roman" w:cs="Times New Roman"/>
          <w:sz w:val="28"/>
          <w:szCs w:val="28"/>
        </w:rPr>
        <w:t xml:space="preserve"> – «Памятный знак, посвящённый первооткрывателям земли Югорский»;</w:t>
      </w:r>
    </w:p>
    <w:p w:rsidR="00960B20" w:rsidRDefault="00960B20"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 реализации рекомендаций Думы города по предложению Мусиенко Н.А. об установлении в городе зон, свободных от курения;</w:t>
      </w:r>
    </w:p>
    <w:p w:rsidR="00960B20" w:rsidRDefault="00960B20"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-об участии депутатов в работе комиссий, рабочих групп, советов по вопросам, </w:t>
      </w:r>
      <w:r w:rsidR="00860E8C">
        <w:rPr>
          <w:rFonts w:ascii="Times New Roman" w:hAnsi="Times New Roman" w:cs="Times New Roman"/>
          <w:sz w:val="28"/>
          <w:szCs w:val="28"/>
        </w:rPr>
        <w:t>затрагивающим инт</w:t>
      </w:r>
      <w:r w:rsidR="00BD614A">
        <w:rPr>
          <w:rFonts w:ascii="Times New Roman" w:hAnsi="Times New Roman" w:cs="Times New Roman"/>
          <w:sz w:val="28"/>
          <w:szCs w:val="28"/>
        </w:rPr>
        <w:t>ересы и права избирателей и др.</w:t>
      </w:r>
    </w:p>
    <w:p w:rsidR="00860E8C" w:rsidRDefault="00860E8C"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u w:val="single"/>
        </w:rPr>
        <w:t>На двух заседаниях Совета Думы</w:t>
      </w:r>
      <w:r>
        <w:rPr>
          <w:rFonts w:ascii="Times New Roman" w:hAnsi="Times New Roman" w:cs="Times New Roman"/>
          <w:sz w:val="28"/>
          <w:szCs w:val="28"/>
        </w:rPr>
        <w:t xml:space="preserve"> (председатель Филипенко В.А.) рассмотрено 5 вопросов, в том числе</w:t>
      </w:r>
      <w:r w:rsidR="009E267B">
        <w:rPr>
          <w:rFonts w:ascii="Times New Roman" w:hAnsi="Times New Roman" w:cs="Times New Roman"/>
          <w:sz w:val="28"/>
          <w:szCs w:val="28"/>
        </w:rPr>
        <w:t xml:space="preserve"> -</w:t>
      </w:r>
      <w:r w:rsidR="001A2BAD">
        <w:rPr>
          <w:rFonts w:ascii="Times New Roman" w:hAnsi="Times New Roman" w:cs="Times New Roman"/>
          <w:sz w:val="28"/>
          <w:szCs w:val="28"/>
        </w:rPr>
        <w:t xml:space="preserve"> </w:t>
      </w:r>
      <w:r>
        <w:rPr>
          <w:rFonts w:ascii="Times New Roman" w:hAnsi="Times New Roman" w:cs="Times New Roman"/>
          <w:sz w:val="28"/>
          <w:szCs w:val="28"/>
        </w:rPr>
        <w:t>о представлении к награждению в связи с 430-летием города, о план</w:t>
      </w:r>
      <w:r w:rsidR="00BD614A">
        <w:rPr>
          <w:rFonts w:ascii="Times New Roman" w:hAnsi="Times New Roman" w:cs="Times New Roman"/>
          <w:sz w:val="28"/>
          <w:szCs w:val="28"/>
        </w:rPr>
        <w:t>е</w:t>
      </w:r>
      <w:r>
        <w:rPr>
          <w:rFonts w:ascii="Times New Roman" w:hAnsi="Times New Roman" w:cs="Times New Roman"/>
          <w:sz w:val="28"/>
          <w:szCs w:val="28"/>
        </w:rPr>
        <w:t xml:space="preserve"> работы Думы города на первое полугодие 2013 года, о графике </w:t>
      </w:r>
      <w:proofErr w:type="gramStart"/>
      <w:r>
        <w:rPr>
          <w:rFonts w:ascii="Times New Roman" w:hAnsi="Times New Roman" w:cs="Times New Roman"/>
          <w:sz w:val="28"/>
          <w:szCs w:val="28"/>
        </w:rPr>
        <w:t>проведения отчётов депутатов Думы города</w:t>
      </w:r>
      <w:proofErr w:type="gramEnd"/>
      <w:r>
        <w:rPr>
          <w:rFonts w:ascii="Times New Roman" w:hAnsi="Times New Roman" w:cs="Times New Roman"/>
          <w:sz w:val="28"/>
          <w:szCs w:val="28"/>
        </w:rPr>
        <w:t xml:space="preserve"> перед избирателями о результатах деятельности за 2012 год.</w:t>
      </w:r>
    </w:p>
    <w:p w:rsidR="00860E8C" w:rsidRDefault="00860E8C"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u w:val="single"/>
        </w:rPr>
        <w:t>Провели 6 депутатских</w:t>
      </w:r>
      <w:r w:rsidRPr="004249FF">
        <w:rPr>
          <w:rFonts w:ascii="Times New Roman" w:hAnsi="Times New Roman" w:cs="Times New Roman"/>
          <w:sz w:val="28"/>
          <w:szCs w:val="28"/>
          <w:u w:val="single"/>
        </w:rPr>
        <w:t xml:space="preserve"> слушаний</w:t>
      </w:r>
      <w:r>
        <w:rPr>
          <w:rFonts w:ascii="Times New Roman" w:hAnsi="Times New Roman" w:cs="Times New Roman"/>
          <w:sz w:val="28"/>
          <w:szCs w:val="28"/>
        </w:rPr>
        <w:t xml:space="preserve"> по вопросам:</w:t>
      </w:r>
    </w:p>
    <w:p w:rsidR="00860E8C" w:rsidRDefault="00860E8C"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 решении вопроса по выделению земельных участков под нужды ПСК «Патриот» (с участием  членов ПСК, представителей ПП «</w:t>
      </w:r>
      <w:proofErr w:type="spellStart"/>
      <w:r>
        <w:rPr>
          <w:rFonts w:ascii="Times New Roman" w:hAnsi="Times New Roman" w:cs="Times New Roman"/>
          <w:sz w:val="28"/>
          <w:szCs w:val="28"/>
        </w:rPr>
        <w:t>Самаровский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чугас</w:t>
      </w:r>
      <w:proofErr w:type="spellEnd"/>
      <w:r>
        <w:rPr>
          <w:rFonts w:ascii="Times New Roman" w:hAnsi="Times New Roman" w:cs="Times New Roman"/>
          <w:sz w:val="28"/>
          <w:szCs w:val="28"/>
        </w:rPr>
        <w:t xml:space="preserve">», Департамента </w:t>
      </w:r>
      <w:r w:rsidR="001A2BAD">
        <w:rPr>
          <w:rFonts w:ascii="Times New Roman" w:hAnsi="Times New Roman" w:cs="Times New Roman"/>
          <w:sz w:val="28"/>
          <w:szCs w:val="28"/>
        </w:rPr>
        <w:t>природных</w:t>
      </w:r>
      <w:r>
        <w:rPr>
          <w:rFonts w:ascii="Times New Roman" w:hAnsi="Times New Roman" w:cs="Times New Roman"/>
          <w:sz w:val="28"/>
          <w:szCs w:val="28"/>
        </w:rPr>
        <w:t xml:space="preserve"> ресурсов Югры, общественной организации «Боевое братство»);</w:t>
      </w:r>
    </w:p>
    <w:p w:rsidR="00860E8C" w:rsidRDefault="00860E8C"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-о вариантах реализации проекта </w:t>
      </w:r>
      <w:r w:rsidR="007B7E36">
        <w:rPr>
          <w:rFonts w:ascii="Times New Roman" w:hAnsi="Times New Roman" w:cs="Times New Roman"/>
          <w:sz w:val="28"/>
          <w:szCs w:val="28"/>
        </w:rPr>
        <w:t>по строительству агрофирмы в пос. Ярки</w:t>
      </w:r>
      <w:r w:rsidR="002F6E13">
        <w:rPr>
          <w:rFonts w:ascii="Times New Roman" w:hAnsi="Times New Roman" w:cs="Times New Roman"/>
          <w:sz w:val="28"/>
          <w:szCs w:val="28"/>
        </w:rPr>
        <w:t xml:space="preserve">    </w:t>
      </w:r>
      <w:r w:rsidR="007B7E36">
        <w:rPr>
          <w:rFonts w:ascii="Times New Roman" w:hAnsi="Times New Roman" w:cs="Times New Roman"/>
          <w:sz w:val="28"/>
          <w:szCs w:val="28"/>
        </w:rPr>
        <w:t xml:space="preserve"> (с участием первого заместителя Губернатора ХМАО-Югры Кима А.М., представителей окружных структур);</w:t>
      </w:r>
    </w:p>
    <w:p w:rsidR="007B7E36" w:rsidRDefault="007B7E36"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 решении вопросов повышения оплаты труда тренерам МБУ «СК» «Дружба» и стимулировани</w:t>
      </w:r>
      <w:r w:rsidR="001A2BAD">
        <w:rPr>
          <w:rFonts w:ascii="Times New Roman" w:hAnsi="Times New Roman" w:cs="Times New Roman"/>
          <w:sz w:val="28"/>
          <w:szCs w:val="28"/>
        </w:rPr>
        <w:t xml:space="preserve">я </w:t>
      </w:r>
      <w:r>
        <w:rPr>
          <w:rFonts w:ascii="Times New Roman" w:hAnsi="Times New Roman" w:cs="Times New Roman"/>
          <w:sz w:val="28"/>
          <w:szCs w:val="28"/>
        </w:rPr>
        <w:t>(</w:t>
      </w:r>
      <w:proofErr w:type="spellStart"/>
      <w:r>
        <w:rPr>
          <w:rFonts w:ascii="Times New Roman" w:hAnsi="Times New Roman" w:cs="Times New Roman"/>
          <w:sz w:val="28"/>
          <w:szCs w:val="28"/>
        </w:rPr>
        <w:t>грантовой</w:t>
      </w:r>
      <w:proofErr w:type="spellEnd"/>
      <w:r>
        <w:rPr>
          <w:rFonts w:ascii="Times New Roman" w:hAnsi="Times New Roman" w:cs="Times New Roman"/>
          <w:sz w:val="28"/>
          <w:szCs w:val="28"/>
        </w:rPr>
        <w:t xml:space="preserve"> поддержки) лучших спортсменов, тренеров, тренеров-преподавателей города;</w:t>
      </w:r>
    </w:p>
    <w:p w:rsidR="007B7E36" w:rsidRDefault="007B7E36"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 ситуации с выделение</w:t>
      </w:r>
      <w:r w:rsidR="002F6E13">
        <w:rPr>
          <w:rFonts w:ascii="Times New Roman" w:hAnsi="Times New Roman" w:cs="Times New Roman"/>
          <w:sz w:val="28"/>
          <w:szCs w:val="28"/>
        </w:rPr>
        <w:t>м</w:t>
      </w:r>
      <w:r>
        <w:rPr>
          <w:rFonts w:ascii="Times New Roman" w:hAnsi="Times New Roman" w:cs="Times New Roman"/>
          <w:sz w:val="28"/>
          <w:szCs w:val="28"/>
        </w:rPr>
        <w:t xml:space="preserve"> земельных участков гражданам, стоящим в очереди, под сады и огороды;</w:t>
      </w:r>
    </w:p>
    <w:p w:rsidR="007B7E36" w:rsidRDefault="007B7E36"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 решении жилищного вопроса горожан в 2012 году;</w:t>
      </w:r>
    </w:p>
    <w:p w:rsidR="007B7E36" w:rsidRDefault="007B7E36"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 проекте бюджета города Ханты-Мансийска на 2013 год</w:t>
      </w:r>
      <w:r w:rsidR="002F6E13">
        <w:rPr>
          <w:rFonts w:ascii="Times New Roman" w:hAnsi="Times New Roman" w:cs="Times New Roman"/>
          <w:sz w:val="28"/>
          <w:szCs w:val="28"/>
        </w:rPr>
        <w:t xml:space="preserve"> </w:t>
      </w:r>
      <w:r>
        <w:rPr>
          <w:rFonts w:ascii="Times New Roman" w:hAnsi="Times New Roman" w:cs="Times New Roman"/>
          <w:sz w:val="28"/>
          <w:szCs w:val="28"/>
        </w:rPr>
        <w:t>и плановый период 2014 и 2015 годов;</w:t>
      </w:r>
    </w:p>
    <w:p w:rsidR="007B7E36" w:rsidRDefault="007B7E36"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-о планах по реализации предложений горожан и депутатов Думы города, поступивших в ходе </w:t>
      </w:r>
      <w:proofErr w:type="gramStart"/>
      <w:r>
        <w:rPr>
          <w:rFonts w:ascii="Times New Roman" w:hAnsi="Times New Roman" w:cs="Times New Roman"/>
          <w:sz w:val="28"/>
          <w:szCs w:val="28"/>
        </w:rPr>
        <w:t>обсуждения проекта бюджета города</w:t>
      </w:r>
      <w:r w:rsidR="004F6470">
        <w:rPr>
          <w:rFonts w:ascii="Times New Roman" w:hAnsi="Times New Roman" w:cs="Times New Roman"/>
          <w:sz w:val="28"/>
          <w:szCs w:val="28"/>
        </w:rPr>
        <w:t xml:space="preserve"> Ханты-Мансийска</w:t>
      </w:r>
      <w:proofErr w:type="gramEnd"/>
      <w:r w:rsidR="004F6470">
        <w:rPr>
          <w:rFonts w:ascii="Times New Roman" w:hAnsi="Times New Roman" w:cs="Times New Roman"/>
          <w:sz w:val="28"/>
          <w:szCs w:val="28"/>
        </w:rPr>
        <w:t xml:space="preserve"> на </w:t>
      </w:r>
      <w:r w:rsidR="00D820B3">
        <w:rPr>
          <w:rFonts w:ascii="Times New Roman" w:hAnsi="Times New Roman" w:cs="Times New Roman"/>
          <w:sz w:val="28"/>
          <w:szCs w:val="28"/>
        </w:rPr>
        <w:t xml:space="preserve">  </w:t>
      </w:r>
      <w:r w:rsidR="004F6470">
        <w:rPr>
          <w:rFonts w:ascii="Times New Roman" w:hAnsi="Times New Roman" w:cs="Times New Roman"/>
          <w:sz w:val="28"/>
          <w:szCs w:val="28"/>
        </w:rPr>
        <w:t>2013 год и плановый период 2014 и 2015 годов («народный бюджет»).</w:t>
      </w:r>
    </w:p>
    <w:p w:rsidR="004F6470" w:rsidRDefault="004F6470"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u w:val="single"/>
        </w:rPr>
        <w:t>Приняли участие</w:t>
      </w:r>
      <w:r>
        <w:rPr>
          <w:rFonts w:ascii="Times New Roman" w:hAnsi="Times New Roman" w:cs="Times New Roman"/>
          <w:sz w:val="28"/>
          <w:szCs w:val="28"/>
        </w:rPr>
        <w:t xml:space="preserve"> в 14 публичных слушаниях с участием населения</w:t>
      </w:r>
      <w:r w:rsidR="00D820B3">
        <w:rPr>
          <w:rFonts w:ascii="Times New Roman" w:hAnsi="Times New Roman" w:cs="Times New Roman"/>
          <w:sz w:val="28"/>
          <w:szCs w:val="28"/>
        </w:rPr>
        <w:t xml:space="preserve">                 </w:t>
      </w:r>
      <w:r>
        <w:rPr>
          <w:rFonts w:ascii="Times New Roman" w:hAnsi="Times New Roman" w:cs="Times New Roman"/>
          <w:sz w:val="28"/>
          <w:szCs w:val="28"/>
        </w:rPr>
        <w:t xml:space="preserve"> (о внесении изменений и дополнений в Устав города Ханты-Мансийска (2), </w:t>
      </w:r>
      <w:r w:rsidR="00D820B3">
        <w:rPr>
          <w:rFonts w:ascii="Times New Roman" w:hAnsi="Times New Roman" w:cs="Times New Roman"/>
          <w:sz w:val="28"/>
          <w:szCs w:val="28"/>
        </w:rPr>
        <w:t xml:space="preserve">               </w:t>
      </w:r>
      <w:r>
        <w:rPr>
          <w:rFonts w:ascii="Times New Roman" w:hAnsi="Times New Roman" w:cs="Times New Roman"/>
          <w:sz w:val="28"/>
          <w:szCs w:val="28"/>
        </w:rPr>
        <w:t>о внесении изменений  и дополнений в Правила землепользования и застройки территории города Ханты-Мансийска (6), об исполнении бюджета города за</w:t>
      </w:r>
      <w:r w:rsidR="00D820B3">
        <w:rPr>
          <w:rFonts w:ascii="Times New Roman" w:hAnsi="Times New Roman" w:cs="Times New Roman"/>
          <w:sz w:val="28"/>
          <w:szCs w:val="28"/>
        </w:rPr>
        <w:t xml:space="preserve">       </w:t>
      </w:r>
      <w:r>
        <w:rPr>
          <w:rFonts w:ascii="Times New Roman" w:hAnsi="Times New Roman" w:cs="Times New Roman"/>
          <w:sz w:val="28"/>
          <w:szCs w:val="28"/>
        </w:rPr>
        <w:t xml:space="preserve"> 2011 год (1), о вырубке деревьев (1), о предоставлении разрешения на условно разрешённый вид использования земельного участка (1), о предоставлении разрешения на</w:t>
      </w:r>
      <w:proofErr w:type="gramEnd"/>
      <w:r>
        <w:rPr>
          <w:rFonts w:ascii="Times New Roman" w:hAnsi="Times New Roman" w:cs="Times New Roman"/>
          <w:sz w:val="28"/>
          <w:szCs w:val="28"/>
        </w:rPr>
        <w:t xml:space="preserve"> отклонение от предельных параметров (1)</w:t>
      </w:r>
      <w:r w:rsidR="00665A0B">
        <w:rPr>
          <w:rFonts w:ascii="Times New Roman" w:hAnsi="Times New Roman" w:cs="Times New Roman"/>
          <w:sz w:val="28"/>
          <w:szCs w:val="28"/>
        </w:rPr>
        <w:t xml:space="preserve">, по проекту планировки и межевания земельного участка (1), о проекте бюджета города на 2013 год и плановый период 2014 и 2015 годов (1), </w:t>
      </w:r>
      <w:r w:rsidR="00665A0B">
        <w:rPr>
          <w:rFonts w:ascii="Times New Roman" w:hAnsi="Times New Roman" w:cs="Times New Roman"/>
          <w:sz w:val="28"/>
          <w:szCs w:val="28"/>
          <w:u w:val="single"/>
        </w:rPr>
        <w:t>в одном общественном обсуждении</w:t>
      </w:r>
      <w:r w:rsidR="00665A0B" w:rsidRPr="0027118E">
        <w:rPr>
          <w:rFonts w:ascii="Times New Roman" w:hAnsi="Times New Roman" w:cs="Times New Roman"/>
          <w:sz w:val="28"/>
          <w:szCs w:val="28"/>
        </w:rPr>
        <w:t xml:space="preserve"> по проекту</w:t>
      </w:r>
      <w:r w:rsidR="0027118E">
        <w:rPr>
          <w:rFonts w:ascii="Times New Roman" w:hAnsi="Times New Roman" w:cs="Times New Roman"/>
          <w:sz w:val="28"/>
          <w:szCs w:val="28"/>
        </w:rPr>
        <w:t xml:space="preserve"> «Организация территории Природного Парка «</w:t>
      </w:r>
      <w:proofErr w:type="spellStart"/>
      <w:r w:rsidR="0027118E">
        <w:rPr>
          <w:rFonts w:ascii="Times New Roman" w:hAnsi="Times New Roman" w:cs="Times New Roman"/>
          <w:sz w:val="28"/>
          <w:szCs w:val="28"/>
        </w:rPr>
        <w:t>Самаровский</w:t>
      </w:r>
      <w:proofErr w:type="spellEnd"/>
      <w:r w:rsidR="0027118E">
        <w:rPr>
          <w:rFonts w:ascii="Times New Roman" w:hAnsi="Times New Roman" w:cs="Times New Roman"/>
          <w:sz w:val="28"/>
          <w:szCs w:val="28"/>
        </w:rPr>
        <w:t xml:space="preserve"> </w:t>
      </w:r>
      <w:proofErr w:type="spellStart"/>
      <w:r w:rsidR="0027118E">
        <w:rPr>
          <w:rFonts w:ascii="Times New Roman" w:hAnsi="Times New Roman" w:cs="Times New Roman"/>
          <w:sz w:val="28"/>
          <w:szCs w:val="28"/>
        </w:rPr>
        <w:t>чугас</w:t>
      </w:r>
      <w:proofErr w:type="spellEnd"/>
      <w:r w:rsidR="0027118E">
        <w:rPr>
          <w:rFonts w:ascii="Times New Roman" w:hAnsi="Times New Roman" w:cs="Times New Roman"/>
          <w:sz w:val="28"/>
          <w:szCs w:val="28"/>
        </w:rPr>
        <w:t>», а также в других мероприятиях, проводимых в городе.</w:t>
      </w:r>
    </w:p>
    <w:p w:rsidR="0027118E" w:rsidRDefault="0027118E"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u w:val="single"/>
        </w:rPr>
        <w:t>Главным направлениям деятельности депутатов является работа с избирателями</w:t>
      </w:r>
      <w:r w:rsidR="001A2BAD">
        <w:rPr>
          <w:rFonts w:ascii="Times New Roman" w:hAnsi="Times New Roman" w:cs="Times New Roman"/>
          <w:sz w:val="28"/>
          <w:szCs w:val="28"/>
          <w:u w:val="single"/>
        </w:rPr>
        <w:t>.</w:t>
      </w:r>
      <w:r w:rsidR="001A2BAD">
        <w:rPr>
          <w:rFonts w:ascii="Times New Roman" w:hAnsi="Times New Roman" w:cs="Times New Roman"/>
          <w:sz w:val="28"/>
          <w:szCs w:val="28"/>
        </w:rPr>
        <w:t xml:space="preserve"> Е</w:t>
      </w:r>
      <w:r>
        <w:rPr>
          <w:rFonts w:ascii="Times New Roman" w:hAnsi="Times New Roman" w:cs="Times New Roman"/>
          <w:sz w:val="28"/>
          <w:szCs w:val="28"/>
        </w:rPr>
        <w:t xml:space="preserve">женедельно в помещении Думы, по месту работы, в избирательных </w:t>
      </w:r>
      <w:r>
        <w:rPr>
          <w:rFonts w:ascii="Times New Roman" w:hAnsi="Times New Roman" w:cs="Times New Roman"/>
          <w:sz w:val="28"/>
          <w:szCs w:val="28"/>
        </w:rPr>
        <w:lastRenderedPageBreak/>
        <w:t>округах и городской общественной приёмной осуществлялся приём граждан по личным вопросам, график регулярно публиковался в газете и размещался на официальном портале органов местного самоуправления.</w:t>
      </w:r>
    </w:p>
    <w:p w:rsidR="0027118E" w:rsidRDefault="0027118E"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u w:val="single"/>
        </w:rPr>
        <w:t>Всего на приём к депутатам</w:t>
      </w:r>
      <w:r>
        <w:rPr>
          <w:rFonts w:ascii="Times New Roman" w:hAnsi="Times New Roman" w:cs="Times New Roman"/>
          <w:sz w:val="28"/>
          <w:szCs w:val="28"/>
        </w:rPr>
        <w:t xml:space="preserve"> в отчётном периоде обратил</w:t>
      </w:r>
      <w:r w:rsidR="002F6E13">
        <w:rPr>
          <w:rFonts w:ascii="Times New Roman" w:hAnsi="Times New Roman" w:cs="Times New Roman"/>
          <w:sz w:val="28"/>
          <w:szCs w:val="28"/>
        </w:rPr>
        <w:t>и</w:t>
      </w:r>
      <w:r>
        <w:rPr>
          <w:rFonts w:ascii="Times New Roman" w:hAnsi="Times New Roman" w:cs="Times New Roman"/>
          <w:sz w:val="28"/>
          <w:szCs w:val="28"/>
        </w:rPr>
        <w:t>сь 365 человек, поступило 655 устных и 93 письменных обращени</w:t>
      </w:r>
      <w:r w:rsidR="002F6E13">
        <w:rPr>
          <w:rFonts w:ascii="Times New Roman" w:hAnsi="Times New Roman" w:cs="Times New Roman"/>
          <w:sz w:val="28"/>
          <w:szCs w:val="28"/>
        </w:rPr>
        <w:t>я</w:t>
      </w:r>
      <w:r>
        <w:rPr>
          <w:rFonts w:ascii="Times New Roman" w:hAnsi="Times New Roman" w:cs="Times New Roman"/>
          <w:sz w:val="28"/>
          <w:szCs w:val="28"/>
        </w:rPr>
        <w:t>, в том числе коллективных – 9. Исполнено 62, 31 обращение наход</w:t>
      </w:r>
      <w:r w:rsidR="001A2BAD">
        <w:rPr>
          <w:rFonts w:ascii="Times New Roman" w:hAnsi="Times New Roman" w:cs="Times New Roman"/>
          <w:sz w:val="28"/>
          <w:szCs w:val="28"/>
        </w:rPr>
        <w:t>и</w:t>
      </w:r>
      <w:r>
        <w:rPr>
          <w:rFonts w:ascii="Times New Roman" w:hAnsi="Times New Roman" w:cs="Times New Roman"/>
          <w:sz w:val="28"/>
          <w:szCs w:val="28"/>
        </w:rPr>
        <w:t>тся в работе.</w:t>
      </w:r>
    </w:p>
    <w:p w:rsidR="0027118E" w:rsidRDefault="0027118E"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Тематика обращений следующая:</w:t>
      </w:r>
    </w:p>
    <w:p w:rsidR="00746BE2" w:rsidRDefault="00746BE2"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-коммунально-бытовое обслуживание – 27,</w:t>
      </w:r>
    </w:p>
    <w:p w:rsidR="00746BE2" w:rsidRDefault="00746BE2"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-жилищные вопросы – 19,</w:t>
      </w:r>
    </w:p>
    <w:p w:rsidR="00746BE2" w:rsidRDefault="00746BE2"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-земельные отношения -</w:t>
      </w:r>
      <w:r w:rsidR="002F6E13">
        <w:rPr>
          <w:rFonts w:ascii="Times New Roman" w:hAnsi="Times New Roman" w:cs="Times New Roman"/>
          <w:sz w:val="28"/>
          <w:szCs w:val="28"/>
        </w:rPr>
        <w:t xml:space="preserve"> </w:t>
      </w:r>
      <w:r>
        <w:rPr>
          <w:rFonts w:ascii="Times New Roman" w:hAnsi="Times New Roman" w:cs="Times New Roman"/>
          <w:sz w:val="28"/>
          <w:szCs w:val="28"/>
        </w:rPr>
        <w:t>9,</w:t>
      </w:r>
    </w:p>
    <w:p w:rsidR="00746BE2" w:rsidRDefault="00746BE2"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-народное образование – 7,</w:t>
      </w:r>
    </w:p>
    <w:p w:rsidR="00746BE2" w:rsidRDefault="00746BE2"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-государство, общество, политика – 5,</w:t>
      </w:r>
    </w:p>
    <w:p w:rsidR="00746BE2" w:rsidRDefault="00746BE2"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-труд и зарплата – 3,</w:t>
      </w:r>
    </w:p>
    <w:p w:rsidR="00746BE2" w:rsidRDefault="00746BE2"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-финансовые вопросы – 2,</w:t>
      </w:r>
    </w:p>
    <w:p w:rsidR="00746BE2" w:rsidRDefault="00746BE2"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-работа ОВД – 2,</w:t>
      </w:r>
    </w:p>
    <w:p w:rsidR="00746BE2" w:rsidRDefault="00746BE2"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-здравоохранение – 1,</w:t>
      </w:r>
    </w:p>
    <w:p w:rsidR="00746BE2" w:rsidRDefault="00746BE2"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-социальная защита населения – 1,</w:t>
      </w:r>
    </w:p>
    <w:p w:rsidR="00746BE2" w:rsidRDefault="00746BE2"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-транспорт и связь -1,</w:t>
      </w:r>
    </w:p>
    <w:p w:rsidR="00746BE2" w:rsidRDefault="00746BE2"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-промышленность и строительство – 1,</w:t>
      </w:r>
    </w:p>
    <w:p w:rsidR="00746BE2" w:rsidRDefault="00746BE2"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-другие вопросы – 15.</w:t>
      </w:r>
    </w:p>
    <w:p w:rsidR="0027118E" w:rsidRDefault="0027118E"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46BE2">
        <w:rPr>
          <w:rFonts w:ascii="Times New Roman" w:hAnsi="Times New Roman" w:cs="Times New Roman"/>
          <w:sz w:val="28"/>
          <w:szCs w:val="28"/>
        </w:rPr>
        <w:tab/>
        <w:t>Из обратившихся 10 человек относятся к льготным категориям.</w:t>
      </w:r>
    </w:p>
    <w:p w:rsidR="00746BE2" w:rsidRDefault="00746BE2"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u w:val="single"/>
        </w:rPr>
        <w:t>Из поступивших письменных обращений 31 рассмотрено</w:t>
      </w:r>
      <w:r>
        <w:rPr>
          <w:rFonts w:ascii="Times New Roman" w:hAnsi="Times New Roman" w:cs="Times New Roman"/>
          <w:sz w:val="28"/>
          <w:szCs w:val="28"/>
        </w:rPr>
        <w:t xml:space="preserve"> на заседаниях комитетов и комиссий (обращени</w:t>
      </w:r>
      <w:r w:rsidR="00081198">
        <w:rPr>
          <w:rFonts w:ascii="Times New Roman" w:hAnsi="Times New Roman" w:cs="Times New Roman"/>
          <w:sz w:val="28"/>
          <w:szCs w:val="28"/>
        </w:rPr>
        <w:t>е</w:t>
      </w:r>
      <w:r>
        <w:rPr>
          <w:rFonts w:ascii="Times New Roman" w:hAnsi="Times New Roman" w:cs="Times New Roman"/>
          <w:sz w:val="28"/>
          <w:szCs w:val="28"/>
        </w:rPr>
        <w:t xml:space="preserve"> руководителей общественных организаций по вопросу реализации в образовательных учреждениях программы «Истоки» (</w:t>
      </w:r>
      <w:r w:rsidR="00081198">
        <w:rPr>
          <w:rFonts w:ascii="Times New Roman" w:hAnsi="Times New Roman" w:cs="Times New Roman"/>
          <w:sz w:val="28"/>
          <w:szCs w:val="28"/>
        </w:rPr>
        <w:t>комитет по социальной политике);</w:t>
      </w:r>
      <w:r>
        <w:rPr>
          <w:rFonts w:ascii="Times New Roman" w:hAnsi="Times New Roman" w:cs="Times New Roman"/>
          <w:sz w:val="28"/>
          <w:szCs w:val="28"/>
        </w:rPr>
        <w:t xml:space="preserve"> коллективное обращение жителей (43 подписи) о запрете вырубки леса под нужды ЖСК «Патриот» (совместная комиссия); обращение Думы </w:t>
      </w:r>
      <w:proofErr w:type="spellStart"/>
      <w:r>
        <w:rPr>
          <w:rFonts w:ascii="Times New Roman" w:hAnsi="Times New Roman" w:cs="Times New Roman"/>
          <w:sz w:val="28"/>
          <w:szCs w:val="28"/>
        </w:rPr>
        <w:t>Нефтеюганского</w:t>
      </w:r>
      <w:proofErr w:type="spellEnd"/>
      <w:r>
        <w:rPr>
          <w:rFonts w:ascii="Times New Roman" w:hAnsi="Times New Roman" w:cs="Times New Roman"/>
          <w:sz w:val="28"/>
          <w:szCs w:val="28"/>
        </w:rPr>
        <w:t xml:space="preserve"> района о поддержке многодетных семей, проживающих на территории ХМАО-Югры (совместная комиссия);</w:t>
      </w:r>
      <w:proofErr w:type="gramEnd"/>
      <w:r>
        <w:rPr>
          <w:rFonts w:ascii="Times New Roman" w:hAnsi="Times New Roman" w:cs="Times New Roman"/>
          <w:sz w:val="28"/>
          <w:szCs w:val="28"/>
        </w:rPr>
        <w:t xml:space="preserve"> </w:t>
      </w:r>
      <w:proofErr w:type="gramStart"/>
      <w:r w:rsidR="00643B2F">
        <w:rPr>
          <w:rFonts w:ascii="Times New Roman" w:hAnsi="Times New Roman" w:cs="Times New Roman"/>
          <w:sz w:val="28"/>
          <w:szCs w:val="28"/>
        </w:rPr>
        <w:t xml:space="preserve">обращение тренерского совета «СК «Дружба» по вопросам оплаты труда (комитет по социальной политике); обращение Думы города </w:t>
      </w:r>
      <w:proofErr w:type="spellStart"/>
      <w:r w:rsidR="00643B2F">
        <w:rPr>
          <w:rFonts w:ascii="Times New Roman" w:hAnsi="Times New Roman" w:cs="Times New Roman"/>
          <w:sz w:val="28"/>
          <w:szCs w:val="28"/>
        </w:rPr>
        <w:t>Нягани</w:t>
      </w:r>
      <w:proofErr w:type="spellEnd"/>
      <w:r w:rsidR="00643B2F">
        <w:rPr>
          <w:rFonts w:ascii="Times New Roman" w:hAnsi="Times New Roman" w:cs="Times New Roman"/>
          <w:sz w:val="28"/>
          <w:szCs w:val="28"/>
        </w:rPr>
        <w:t xml:space="preserve"> об отложении рассмотрения проекта закона ХМАО-Югры «Об установлении дополнительных ограничений времени и мест продажи алкогольной продукции в ХМАО-Югре» (совместная комиссия); обращение Мусиенко Н.А. о реализации в городе проекта «Ханты-Мансийск, территория, свободная от курения» (совместная комиссия);</w:t>
      </w:r>
      <w:proofErr w:type="gramEnd"/>
      <w:r w:rsidR="00643B2F">
        <w:rPr>
          <w:rFonts w:ascii="Times New Roman" w:hAnsi="Times New Roman" w:cs="Times New Roman"/>
          <w:sz w:val="28"/>
          <w:szCs w:val="28"/>
        </w:rPr>
        <w:t xml:space="preserve"> обращение сотрудников СДЮСШОР о принятии мер по урегулированию сложившейся ситуации с увольнением директора Феоктистова Ю.Н. (совместная комиссия); </w:t>
      </w:r>
      <w:proofErr w:type="gramStart"/>
      <w:r w:rsidR="00643B2F">
        <w:rPr>
          <w:rFonts w:ascii="Times New Roman" w:hAnsi="Times New Roman" w:cs="Times New Roman"/>
          <w:sz w:val="28"/>
          <w:szCs w:val="28"/>
        </w:rPr>
        <w:t>обращение Думы города Нижневартовска о поддержке предложения по внесению Думой</w:t>
      </w:r>
      <w:r w:rsidR="00516AF8">
        <w:rPr>
          <w:rFonts w:ascii="Times New Roman" w:hAnsi="Times New Roman" w:cs="Times New Roman"/>
          <w:sz w:val="28"/>
          <w:szCs w:val="28"/>
        </w:rPr>
        <w:t xml:space="preserve"> автономного округа в качестве законодательной инициатив</w:t>
      </w:r>
      <w:r w:rsidR="00081198">
        <w:rPr>
          <w:rFonts w:ascii="Times New Roman" w:hAnsi="Times New Roman" w:cs="Times New Roman"/>
          <w:sz w:val="28"/>
          <w:szCs w:val="28"/>
        </w:rPr>
        <w:t>ы</w:t>
      </w:r>
      <w:r w:rsidR="00516AF8">
        <w:rPr>
          <w:rFonts w:ascii="Times New Roman" w:hAnsi="Times New Roman" w:cs="Times New Roman"/>
          <w:sz w:val="28"/>
          <w:szCs w:val="28"/>
        </w:rPr>
        <w:t xml:space="preserve"> в Государственную Думу Федерального собрания Российской Федерации проекта закона «О внесении изменений в федеральный закон от 23.11.2009 № 261 ФЗ «Об энергосбережении и повышении энергетической эффективности и о внесении изменений в отдельные законодательные акты Российской Федерации», предусматривающего продление срока реализации закона в части выполнения мероприятий</w:t>
      </w:r>
      <w:proofErr w:type="gramEnd"/>
      <w:r w:rsidR="00516AF8">
        <w:rPr>
          <w:rFonts w:ascii="Times New Roman" w:hAnsi="Times New Roman" w:cs="Times New Roman"/>
          <w:sz w:val="28"/>
          <w:szCs w:val="28"/>
        </w:rPr>
        <w:t xml:space="preserve"> по оснащению общедомовыми приборами учёта энергоресурсов в многоквартирный жилых </w:t>
      </w:r>
      <w:proofErr w:type="gramStart"/>
      <w:r w:rsidR="00516AF8">
        <w:rPr>
          <w:rFonts w:ascii="Times New Roman" w:hAnsi="Times New Roman" w:cs="Times New Roman"/>
          <w:sz w:val="28"/>
          <w:szCs w:val="28"/>
        </w:rPr>
        <w:t>домах</w:t>
      </w:r>
      <w:proofErr w:type="gramEnd"/>
      <w:r w:rsidR="00516AF8">
        <w:rPr>
          <w:rFonts w:ascii="Times New Roman" w:hAnsi="Times New Roman" w:cs="Times New Roman"/>
          <w:sz w:val="28"/>
          <w:szCs w:val="28"/>
        </w:rPr>
        <w:t xml:space="preserve"> </w:t>
      </w:r>
      <w:r w:rsidR="00516AF8">
        <w:rPr>
          <w:rFonts w:ascii="Times New Roman" w:hAnsi="Times New Roman" w:cs="Times New Roman"/>
          <w:sz w:val="28"/>
          <w:szCs w:val="28"/>
        </w:rPr>
        <w:lastRenderedPageBreak/>
        <w:t xml:space="preserve">до 2015 года (комитет </w:t>
      </w:r>
      <w:r w:rsidR="0003171A">
        <w:rPr>
          <w:rFonts w:ascii="Times New Roman" w:hAnsi="Times New Roman" w:cs="Times New Roman"/>
          <w:sz w:val="28"/>
          <w:szCs w:val="28"/>
        </w:rPr>
        <w:t xml:space="preserve">по городскому хозяйству, совместная комиссия); </w:t>
      </w:r>
      <w:r w:rsidR="00081198">
        <w:rPr>
          <w:rFonts w:ascii="Times New Roman" w:hAnsi="Times New Roman" w:cs="Times New Roman"/>
          <w:sz w:val="28"/>
          <w:szCs w:val="28"/>
        </w:rPr>
        <w:t xml:space="preserve">коллективное </w:t>
      </w:r>
      <w:r w:rsidR="0003171A">
        <w:rPr>
          <w:rFonts w:ascii="Times New Roman" w:hAnsi="Times New Roman" w:cs="Times New Roman"/>
          <w:sz w:val="28"/>
          <w:szCs w:val="28"/>
        </w:rPr>
        <w:t xml:space="preserve">обращение </w:t>
      </w:r>
      <w:r w:rsidR="00081198">
        <w:rPr>
          <w:rFonts w:ascii="Times New Roman" w:hAnsi="Times New Roman" w:cs="Times New Roman"/>
          <w:sz w:val="28"/>
          <w:szCs w:val="28"/>
        </w:rPr>
        <w:t>жильцов общежития ОАО «</w:t>
      </w:r>
      <w:proofErr w:type="spellStart"/>
      <w:r w:rsidR="00081198">
        <w:rPr>
          <w:rFonts w:ascii="Times New Roman" w:hAnsi="Times New Roman" w:cs="Times New Roman"/>
          <w:sz w:val="28"/>
          <w:szCs w:val="28"/>
        </w:rPr>
        <w:t>Хантымансийскгеофизика</w:t>
      </w:r>
      <w:proofErr w:type="spellEnd"/>
      <w:r w:rsidR="00081198">
        <w:rPr>
          <w:rFonts w:ascii="Times New Roman" w:hAnsi="Times New Roman" w:cs="Times New Roman"/>
          <w:sz w:val="28"/>
          <w:szCs w:val="28"/>
        </w:rPr>
        <w:t xml:space="preserve">» по ул. Мира, 151 (11 подписей) о выселении из общежития (совместная комиссия); обращение </w:t>
      </w:r>
      <w:r w:rsidR="0003171A">
        <w:rPr>
          <w:rFonts w:ascii="Times New Roman" w:hAnsi="Times New Roman" w:cs="Times New Roman"/>
          <w:sz w:val="28"/>
          <w:szCs w:val="28"/>
        </w:rPr>
        <w:t xml:space="preserve">председателя ПСК «Патриот» Евсютина Д.С. о назначении повторных публичных слушаний по внесению изменений и дополнений в Правила землепользования и застройки территории города (совместная комиссия); обращение заместителя Председателя общественной палаты Югры Чистовой Л.А. о решении вопросов по подготовке к армии допризывной молодёжи (комитет по социальной политике); обращение Уполномоченного по правам человека в ХМАО-Югре Сидорова А.Л. о предложениях в </w:t>
      </w:r>
      <w:proofErr w:type="gramStart"/>
      <w:r w:rsidR="0003171A">
        <w:rPr>
          <w:rFonts w:ascii="Times New Roman" w:hAnsi="Times New Roman" w:cs="Times New Roman"/>
          <w:sz w:val="28"/>
          <w:szCs w:val="28"/>
        </w:rPr>
        <w:t>Положение</w:t>
      </w:r>
      <w:proofErr w:type="gramEnd"/>
      <w:r w:rsidR="0003171A">
        <w:rPr>
          <w:rFonts w:ascii="Times New Roman" w:hAnsi="Times New Roman" w:cs="Times New Roman"/>
          <w:sz w:val="28"/>
          <w:szCs w:val="28"/>
        </w:rPr>
        <w:t xml:space="preserve"> об </w:t>
      </w:r>
      <w:r w:rsidR="00644ACB">
        <w:rPr>
          <w:rFonts w:ascii="Times New Roman" w:hAnsi="Times New Roman" w:cs="Times New Roman"/>
          <w:sz w:val="28"/>
          <w:szCs w:val="28"/>
        </w:rPr>
        <w:t xml:space="preserve">общественных помощниках Уполномоченного по правам  человека в ХМАО-Югре (совместная комиссия); обращение </w:t>
      </w:r>
      <w:proofErr w:type="spellStart"/>
      <w:r w:rsidR="00644ACB">
        <w:rPr>
          <w:rFonts w:ascii="Times New Roman" w:hAnsi="Times New Roman" w:cs="Times New Roman"/>
          <w:sz w:val="28"/>
          <w:szCs w:val="28"/>
        </w:rPr>
        <w:t>Мучипова</w:t>
      </w:r>
      <w:proofErr w:type="spellEnd"/>
      <w:r w:rsidR="00644ACB">
        <w:rPr>
          <w:rFonts w:ascii="Times New Roman" w:hAnsi="Times New Roman" w:cs="Times New Roman"/>
          <w:sz w:val="28"/>
          <w:szCs w:val="28"/>
        </w:rPr>
        <w:t xml:space="preserve"> Ш.З. от имени членов СОТ «Авиатор», СОК «Полёт», СОК «Ветеран» о несогласии с вырубкой деревьев на земельных участках под </w:t>
      </w:r>
      <w:r w:rsidR="001F12BB">
        <w:rPr>
          <w:rFonts w:ascii="Times New Roman" w:hAnsi="Times New Roman" w:cs="Times New Roman"/>
          <w:sz w:val="28"/>
          <w:szCs w:val="28"/>
        </w:rPr>
        <w:t xml:space="preserve">ИЖС  (совместная комиссия); обращение депутатов Думы города Нижневартовска с предложением поддержать законодательную инициативу Думы Югры о внесении изменений в федеральный закон от 23.11.2009 № 261 ФЗ «Об энергосбережении и повышении </w:t>
      </w:r>
      <w:r w:rsidR="00403A64">
        <w:rPr>
          <w:rFonts w:ascii="Times New Roman" w:hAnsi="Times New Roman" w:cs="Times New Roman"/>
          <w:sz w:val="28"/>
          <w:szCs w:val="28"/>
        </w:rPr>
        <w:t>энергетической эффективности  и о внесении изменений в отдельные законодательные акты Российской Федерации» (совместная комиссия);</w:t>
      </w:r>
      <w:r w:rsidR="00F0027B">
        <w:rPr>
          <w:rFonts w:ascii="Times New Roman" w:hAnsi="Times New Roman" w:cs="Times New Roman"/>
          <w:sz w:val="28"/>
          <w:szCs w:val="28"/>
        </w:rPr>
        <w:t xml:space="preserve"> </w:t>
      </w:r>
      <w:r w:rsidR="00403A64">
        <w:rPr>
          <w:rFonts w:ascii="Times New Roman" w:hAnsi="Times New Roman" w:cs="Times New Roman"/>
          <w:sz w:val="28"/>
          <w:szCs w:val="28"/>
        </w:rPr>
        <w:t xml:space="preserve">обращение депутатов Думы Октябрьского района с просьбой поддержать законодательную инициативу о внесении дополнений в окружной закон «О культуре и искусстве </w:t>
      </w:r>
      <w:proofErr w:type="gramStart"/>
      <w:r w:rsidR="00403A64">
        <w:rPr>
          <w:rFonts w:ascii="Times New Roman" w:hAnsi="Times New Roman" w:cs="Times New Roman"/>
          <w:sz w:val="28"/>
          <w:szCs w:val="28"/>
        </w:rPr>
        <w:t>в</w:t>
      </w:r>
      <w:proofErr w:type="gramEnd"/>
      <w:r w:rsidR="00403A64">
        <w:rPr>
          <w:rFonts w:ascii="Times New Roman" w:hAnsi="Times New Roman" w:cs="Times New Roman"/>
          <w:sz w:val="28"/>
          <w:szCs w:val="28"/>
        </w:rPr>
        <w:t xml:space="preserve"> </w:t>
      </w:r>
      <w:proofErr w:type="gramStart"/>
      <w:r w:rsidR="00403A64">
        <w:rPr>
          <w:rFonts w:ascii="Times New Roman" w:hAnsi="Times New Roman" w:cs="Times New Roman"/>
          <w:sz w:val="28"/>
          <w:szCs w:val="28"/>
        </w:rPr>
        <w:t>Ханты-Мансийском</w:t>
      </w:r>
      <w:proofErr w:type="gramEnd"/>
      <w:r w:rsidR="00403A64">
        <w:rPr>
          <w:rFonts w:ascii="Times New Roman" w:hAnsi="Times New Roman" w:cs="Times New Roman"/>
          <w:sz w:val="28"/>
          <w:szCs w:val="28"/>
        </w:rPr>
        <w:t xml:space="preserve"> автономном округе-Югре» (совместная комиссия); коллективное обращение жильцов общежития по ул. Мира, 151 с просьбой защитить их интересы в споре с руководством ОАО «</w:t>
      </w:r>
      <w:proofErr w:type="spellStart"/>
      <w:r w:rsidR="00403A64">
        <w:rPr>
          <w:rFonts w:ascii="Times New Roman" w:hAnsi="Times New Roman" w:cs="Times New Roman"/>
          <w:sz w:val="28"/>
          <w:szCs w:val="28"/>
        </w:rPr>
        <w:t>Хантымансийскгеофизика</w:t>
      </w:r>
      <w:proofErr w:type="spellEnd"/>
      <w:r w:rsidR="00403A64">
        <w:rPr>
          <w:rFonts w:ascii="Times New Roman" w:hAnsi="Times New Roman" w:cs="Times New Roman"/>
          <w:sz w:val="28"/>
          <w:szCs w:val="28"/>
        </w:rPr>
        <w:t>» по вопросу выселения (совместная комиссия); обращение главного врача БУ ХМАО-Югры «ОКБ» Добровольского А.А. об о</w:t>
      </w:r>
      <w:r w:rsidR="001A2BAD">
        <w:rPr>
          <w:rFonts w:ascii="Times New Roman" w:hAnsi="Times New Roman" w:cs="Times New Roman"/>
          <w:sz w:val="28"/>
          <w:szCs w:val="28"/>
        </w:rPr>
        <w:t>бъявлении территории больницы зо</w:t>
      </w:r>
      <w:r w:rsidR="00403A64">
        <w:rPr>
          <w:rFonts w:ascii="Times New Roman" w:hAnsi="Times New Roman" w:cs="Times New Roman"/>
          <w:sz w:val="28"/>
          <w:szCs w:val="28"/>
        </w:rPr>
        <w:t xml:space="preserve">ной, свободной от курения (совместная комиссия); обращение Матвеева В.Т. о проверке Счётной палатой города финансово-хозяйственной деятельности городского совета ветеранов (совместная комиссия); </w:t>
      </w:r>
      <w:proofErr w:type="gramStart"/>
      <w:r w:rsidR="00403A64">
        <w:rPr>
          <w:rFonts w:ascii="Times New Roman" w:hAnsi="Times New Roman" w:cs="Times New Roman"/>
          <w:sz w:val="28"/>
          <w:szCs w:val="28"/>
        </w:rPr>
        <w:t>обращение Журбиной Л.С. с выражением благодарности (направлено из аппарата Губернатора ХМАО-Югры)</w:t>
      </w:r>
      <w:r w:rsidR="006059BE">
        <w:rPr>
          <w:rFonts w:ascii="Times New Roman" w:hAnsi="Times New Roman" w:cs="Times New Roman"/>
          <w:sz w:val="28"/>
          <w:szCs w:val="28"/>
        </w:rPr>
        <w:t xml:space="preserve"> Главе Администрации города Ряшину М.П. и депутату </w:t>
      </w:r>
      <w:proofErr w:type="spellStart"/>
      <w:r w:rsidR="006059BE">
        <w:rPr>
          <w:rFonts w:ascii="Times New Roman" w:hAnsi="Times New Roman" w:cs="Times New Roman"/>
          <w:sz w:val="28"/>
          <w:szCs w:val="28"/>
        </w:rPr>
        <w:t>Аюпов</w:t>
      </w:r>
      <w:r w:rsidR="00F0027B">
        <w:rPr>
          <w:rFonts w:ascii="Times New Roman" w:hAnsi="Times New Roman" w:cs="Times New Roman"/>
          <w:sz w:val="28"/>
          <w:szCs w:val="28"/>
        </w:rPr>
        <w:t>у</w:t>
      </w:r>
      <w:proofErr w:type="spellEnd"/>
      <w:r w:rsidR="006059BE">
        <w:rPr>
          <w:rFonts w:ascii="Times New Roman" w:hAnsi="Times New Roman" w:cs="Times New Roman"/>
          <w:sz w:val="28"/>
          <w:szCs w:val="28"/>
        </w:rPr>
        <w:t xml:space="preserve"> Т.Х., решившим её жилищную проблему (совместная комиссия); обращение </w:t>
      </w:r>
      <w:proofErr w:type="spellStart"/>
      <w:r w:rsidR="006059BE">
        <w:rPr>
          <w:rFonts w:ascii="Times New Roman" w:hAnsi="Times New Roman" w:cs="Times New Roman"/>
          <w:sz w:val="28"/>
          <w:szCs w:val="28"/>
        </w:rPr>
        <w:t>Непочатовой</w:t>
      </w:r>
      <w:proofErr w:type="spellEnd"/>
      <w:r w:rsidR="006059BE">
        <w:rPr>
          <w:rFonts w:ascii="Times New Roman" w:hAnsi="Times New Roman" w:cs="Times New Roman"/>
          <w:sz w:val="28"/>
          <w:szCs w:val="28"/>
        </w:rPr>
        <w:t xml:space="preserve"> В.В. с выражением благодарности (направлено из аппарата Губернатора ХМАО-Югры) депутату </w:t>
      </w:r>
      <w:proofErr w:type="spellStart"/>
      <w:r w:rsidR="006059BE">
        <w:rPr>
          <w:rFonts w:ascii="Times New Roman" w:hAnsi="Times New Roman" w:cs="Times New Roman"/>
          <w:sz w:val="28"/>
          <w:szCs w:val="28"/>
        </w:rPr>
        <w:t>Аюпову</w:t>
      </w:r>
      <w:proofErr w:type="spellEnd"/>
      <w:r w:rsidR="006059BE">
        <w:rPr>
          <w:rFonts w:ascii="Times New Roman" w:hAnsi="Times New Roman" w:cs="Times New Roman"/>
          <w:sz w:val="28"/>
          <w:szCs w:val="28"/>
        </w:rPr>
        <w:t xml:space="preserve"> Т.Х., принявшему участие в устройстве её сына на лечение (совместная комиссия);</w:t>
      </w:r>
      <w:proofErr w:type="gramEnd"/>
      <w:r w:rsidR="006059BE">
        <w:rPr>
          <w:rFonts w:ascii="Times New Roman" w:hAnsi="Times New Roman" w:cs="Times New Roman"/>
          <w:sz w:val="28"/>
          <w:szCs w:val="28"/>
        </w:rPr>
        <w:t xml:space="preserve"> обращение депутатов Думы города </w:t>
      </w:r>
      <w:proofErr w:type="spellStart"/>
      <w:r w:rsidR="006059BE">
        <w:rPr>
          <w:rFonts w:ascii="Times New Roman" w:hAnsi="Times New Roman" w:cs="Times New Roman"/>
          <w:sz w:val="28"/>
          <w:szCs w:val="28"/>
        </w:rPr>
        <w:t>Лангепаса</w:t>
      </w:r>
      <w:proofErr w:type="spellEnd"/>
      <w:r w:rsidR="006059BE">
        <w:rPr>
          <w:rFonts w:ascii="Times New Roman" w:hAnsi="Times New Roman" w:cs="Times New Roman"/>
          <w:sz w:val="28"/>
          <w:szCs w:val="28"/>
        </w:rPr>
        <w:t xml:space="preserve"> с просьбой поддержать обращение в Правительство ХМАО-Югры с предложением в виде повышения предельного срока эксплуатации домов, в которых участниками окружных жилищных программ приобретаются жилые помещения, от 15 до 25 лет (совместная комиссия); </w:t>
      </w:r>
      <w:proofErr w:type="gramStart"/>
      <w:r w:rsidR="006059BE">
        <w:rPr>
          <w:rFonts w:ascii="Times New Roman" w:hAnsi="Times New Roman" w:cs="Times New Roman"/>
          <w:sz w:val="28"/>
          <w:szCs w:val="28"/>
        </w:rPr>
        <w:t xml:space="preserve">обращение депутатов Думы города Нефтеюганска с предложением поддержать </w:t>
      </w:r>
      <w:r w:rsidR="00FA412C">
        <w:rPr>
          <w:rFonts w:ascii="Times New Roman" w:hAnsi="Times New Roman" w:cs="Times New Roman"/>
          <w:sz w:val="28"/>
          <w:szCs w:val="28"/>
        </w:rPr>
        <w:t>законодательную инициативу Думы Югры о внесении изменений в отдельные законодательные акты Российской Федерации в части пресечения деятельности  нелегальных игорных заведений (</w:t>
      </w:r>
      <w:r w:rsidR="006750EB">
        <w:rPr>
          <w:rFonts w:ascii="Times New Roman" w:hAnsi="Times New Roman" w:cs="Times New Roman"/>
          <w:sz w:val="28"/>
          <w:szCs w:val="28"/>
        </w:rPr>
        <w:t>совместная комиссия); обращение депутатов Думы города Нижневартовска с просьбой поддержать инициативу разработки Правительством ХМАО-Югры окружной целевой программы по модернизации и замене лифтового оборудования (совместная комиссия);</w:t>
      </w:r>
      <w:proofErr w:type="gramEnd"/>
      <w:r w:rsidR="006750EB">
        <w:rPr>
          <w:rFonts w:ascii="Times New Roman" w:hAnsi="Times New Roman" w:cs="Times New Roman"/>
          <w:sz w:val="28"/>
          <w:szCs w:val="28"/>
        </w:rPr>
        <w:t xml:space="preserve"> обращение депутата </w:t>
      </w:r>
      <w:r w:rsidR="006750EB">
        <w:rPr>
          <w:rFonts w:ascii="Times New Roman" w:hAnsi="Times New Roman" w:cs="Times New Roman"/>
          <w:sz w:val="28"/>
          <w:szCs w:val="28"/>
        </w:rPr>
        <w:lastRenderedPageBreak/>
        <w:t>Тюменской областной Думы, руководителя депутатской фракции ЛДПР Сысоева В.В. о поддержке обращения Тюменской областной Думы к Министру транспорта РФ Соколову М.Ю. по вопросу о состоянии автомобильных дорог федерального значения в Тюменской области (совместная комиссия); коллективное обращение родителей воспитанников ДОУ № 5 «Золотая рыбка</w:t>
      </w:r>
      <w:r w:rsidR="003A6362">
        <w:rPr>
          <w:rFonts w:ascii="Times New Roman" w:hAnsi="Times New Roman" w:cs="Times New Roman"/>
          <w:sz w:val="28"/>
          <w:szCs w:val="28"/>
        </w:rPr>
        <w:t xml:space="preserve">» (51 подпись) о переводе детей вместе с педагогическим составом из ветхого здания в новый детский сад по ул. </w:t>
      </w:r>
      <w:proofErr w:type="spellStart"/>
      <w:r w:rsidR="003A6362">
        <w:rPr>
          <w:rFonts w:ascii="Times New Roman" w:hAnsi="Times New Roman" w:cs="Times New Roman"/>
          <w:sz w:val="28"/>
          <w:szCs w:val="28"/>
        </w:rPr>
        <w:t>Берёзовской</w:t>
      </w:r>
      <w:proofErr w:type="spellEnd"/>
      <w:r w:rsidR="003A6362">
        <w:rPr>
          <w:rFonts w:ascii="Times New Roman" w:hAnsi="Times New Roman" w:cs="Times New Roman"/>
          <w:sz w:val="28"/>
          <w:szCs w:val="28"/>
        </w:rPr>
        <w:t xml:space="preserve"> (совместная комиссия); обращение директора ЮКИОР Малышкина В.В. о строительстве надземного перехода через объездную дорогу от ЮКИОР к тропе здоровья (совместная комиссия); </w:t>
      </w:r>
      <w:proofErr w:type="gramStart"/>
      <w:r w:rsidR="003A6362">
        <w:rPr>
          <w:rFonts w:ascii="Times New Roman" w:hAnsi="Times New Roman" w:cs="Times New Roman"/>
          <w:sz w:val="28"/>
          <w:szCs w:val="28"/>
        </w:rPr>
        <w:t xml:space="preserve">обращение генерального директора ОАО «Ханты-Мансийское АТП» </w:t>
      </w:r>
      <w:proofErr w:type="spellStart"/>
      <w:r w:rsidR="003A6362">
        <w:rPr>
          <w:rFonts w:ascii="Times New Roman" w:hAnsi="Times New Roman" w:cs="Times New Roman"/>
          <w:sz w:val="28"/>
          <w:szCs w:val="28"/>
        </w:rPr>
        <w:t>Кобыльника</w:t>
      </w:r>
      <w:proofErr w:type="spellEnd"/>
      <w:r w:rsidR="003A6362">
        <w:rPr>
          <w:rFonts w:ascii="Times New Roman" w:hAnsi="Times New Roman" w:cs="Times New Roman"/>
          <w:sz w:val="28"/>
          <w:szCs w:val="28"/>
        </w:rPr>
        <w:t xml:space="preserve"> В.И. о возмещении средств бюджета города на покрытие убытков прошлых лет (комитет по бюджету, совместная комиссия); обращение заместителя Председателя окружной Думы </w:t>
      </w:r>
      <w:r w:rsidR="009D53BD">
        <w:rPr>
          <w:rFonts w:ascii="Times New Roman" w:hAnsi="Times New Roman" w:cs="Times New Roman"/>
          <w:sz w:val="28"/>
          <w:szCs w:val="28"/>
        </w:rPr>
        <w:t>Сальникова А.И. о предложениях в план работы Думы на 2013 год (совместная комиссия); обращение общественной организации детей-инвалидов «Надежда» о строительстве нового здания реабилитационного центра «Лучик» (совместная комиссия);</w:t>
      </w:r>
      <w:proofErr w:type="gramEnd"/>
      <w:r w:rsidR="009D53BD">
        <w:rPr>
          <w:rFonts w:ascii="Times New Roman" w:hAnsi="Times New Roman" w:cs="Times New Roman"/>
          <w:sz w:val="28"/>
          <w:szCs w:val="28"/>
        </w:rPr>
        <w:t xml:space="preserve"> обращение президента Союза городов Заполярья и Крайнего Севера </w:t>
      </w:r>
      <w:proofErr w:type="spellStart"/>
      <w:r w:rsidR="009D53BD">
        <w:rPr>
          <w:rFonts w:ascii="Times New Roman" w:hAnsi="Times New Roman" w:cs="Times New Roman"/>
          <w:sz w:val="28"/>
          <w:szCs w:val="28"/>
        </w:rPr>
        <w:t>Шпектора</w:t>
      </w:r>
      <w:proofErr w:type="spellEnd"/>
      <w:r w:rsidR="009D53BD">
        <w:rPr>
          <w:rFonts w:ascii="Times New Roman" w:hAnsi="Times New Roman" w:cs="Times New Roman"/>
          <w:sz w:val="28"/>
          <w:szCs w:val="28"/>
        </w:rPr>
        <w:t xml:space="preserve"> И.Л. о предложениях в проект федерального закона «О государственно-частном партнёрстве» (совместная комиссия); обращение межрайонного прокурора </w:t>
      </w:r>
      <w:proofErr w:type="spellStart"/>
      <w:r w:rsidR="009D53BD">
        <w:rPr>
          <w:rFonts w:ascii="Times New Roman" w:hAnsi="Times New Roman" w:cs="Times New Roman"/>
          <w:sz w:val="28"/>
          <w:szCs w:val="28"/>
        </w:rPr>
        <w:t>Балина</w:t>
      </w:r>
      <w:proofErr w:type="spellEnd"/>
      <w:r w:rsidR="009D53BD">
        <w:rPr>
          <w:rFonts w:ascii="Times New Roman" w:hAnsi="Times New Roman" w:cs="Times New Roman"/>
          <w:sz w:val="28"/>
          <w:szCs w:val="28"/>
        </w:rPr>
        <w:t xml:space="preserve"> Л.А. о включении в план подготовки нормативных правов</w:t>
      </w:r>
      <w:r w:rsidR="001A2BAD">
        <w:rPr>
          <w:rFonts w:ascii="Times New Roman" w:hAnsi="Times New Roman" w:cs="Times New Roman"/>
          <w:sz w:val="28"/>
          <w:szCs w:val="28"/>
        </w:rPr>
        <w:t>ых актов на 2013 год мероприятия</w:t>
      </w:r>
      <w:r w:rsidR="009D53BD">
        <w:rPr>
          <w:rFonts w:ascii="Times New Roman" w:hAnsi="Times New Roman" w:cs="Times New Roman"/>
          <w:sz w:val="28"/>
          <w:szCs w:val="28"/>
        </w:rPr>
        <w:t xml:space="preserve"> по разработке МПА «О </w:t>
      </w:r>
      <w:proofErr w:type="gramStart"/>
      <w:r w:rsidR="009D53BD">
        <w:rPr>
          <w:rFonts w:ascii="Times New Roman" w:hAnsi="Times New Roman" w:cs="Times New Roman"/>
          <w:sz w:val="28"/>
          <w:szCs w:val="28"/>
        </w:rPr>
        <w:t>контроле за</w:t>
      </w:r>
      <w:proofErr w:type="gramEnd"/>
      <w:r w:rsidR="009D53BD">
        <w:rPr>
          <w:rFonts w:ascii="Times New Roman" w:hAnsi="Times New Roman" w:cs="Times New Roman"/>
          <w:sz w:val="28"/>
          <w:szCs w:val="28"/>
        </w:rPr>
        <w:t xml:space="preserve"> соответствием расходов лиц, замещающих муниципальные должности, и иных лиц их доходам» (комиссия по местному самоуправлению).</w:t>
      </w:r>
    </w:p>
    <w:p w:rsidR="009D53BD" w:rsidRDefault="009D53BD"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u w:val="single"/>
        </w:rPr>
        <w:t xml:space="preserve">С 10 января 2012 года по Решению Думы города начала работать </w:t>
      </w:r>
      <w:r w:rsidR="002B04D8">
        <w:rPr>
          <w:rFonts w:ascii="Times New Roman" w:hAnsi="Times New Roman" w:cs="Times New Roman"/>
          <w:sz w:val="28"/>
          <w:szCs w:val="28"/>
          <w:u w:val="single"/>
        </w:rPr>
        <w:t>городская общественная приёмная</w:t>
      </w:r>
      <w:r w:rsidR="002B04D8">
        <w:rPr>
          <w:rFonts w:ascii="Times New Roman" w:hAnsi="Times New Roman" w:cs="Times New Roman"/>
          <w:sz w:val="28"/>
          <w:szCs w:val="28"/>
        </w:rPr>
        <w:t>, в которой приём граждан проводили Глава города, Глава Администрации города, депутаты Думы города, заместители Главы Администрации, руководители департаментов Администрации города, ряд</w:t>
      </w:r>
      <w:r w:rsidR="001A2BAD">
        <w:rPr>
          <w:rFonts w:ascii="Times New Roman" w:hAnsi="Times New Roman" w:cs="Times New Roman"/>
          <w:sz w:val="28"/>
          <w:szCs w:val="28"/>
        </w:rPr>
        <w:t>а</w:t>
      </w:r>
      <w:r w:rsidR="002B04D8">
        <w:rPr>
          <w:rFonts w:ascii="Times New Roman" w:hAnsi="Times New Roman" w:cs="Times New Roman"/>
          <w:sz w:val="28"/>
          <w:szCs w:val="28"/>
        </w:rPr>
        <w:t xml:space="preserve"> окружных структур, федеральных органов, руководители муниципальных предприятий. Всего проведено приёмов 121, обратилось 189 граждан.</w:t>
      </w:r>
    </w:p>
    <w:p w:rsidR="002B04D8" w:rsidRDefault="002B04D8"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Из 189 обращений 22 коллективные, рассмотрено в срок 111, рассмотрено с продлением срока 52, решено положительно 71, даны разъяснения и рекомендации по 88 обращениям, находятся на рассмотрении 26.</w:t>
      </w:r>
    </w:p>
    <w:p w:rsidR="002B04D8" w:rsidRDefault="002B04D8"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Наибольшее количество обращений по жилищным вопросам </w:t>
      </w:r>
      <w:r w:rsidR="00F15665">
        <w:rPr>
          <w:rFonts w:ascii="Times New Roman" w:hAnsi="Times New Roman" w:cs="Times New Roman"/>
          <w:sz w:val="28"/>
          <w:szCs w:val="28"/>
        </w:rPr>
        <w:t>– 60, коммунально-бытовому обслуживанию – 20, вопросам образования – 15, земельным отношениям – 15, благоустройству территорий, дорог – 14, о нарушении гражданами норм общежития – 11, о благотворительной, спонсорской помощи – 10 и др.</w:t>
      </w:r>
    </w:p>
    <w:p w:rsidR="00F15665" w:rsidRDefault="00F15665"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Депутатами Думы города проведено 67 приёмов, принято 74 чел.</w:t>
      </w:r>
    </w:p>
    <w:p w:rsidR="00F15665" w:rsidRDefault="00F15665"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u w:val="single"/>
        </w:rPr>
        <w:t>Кроме того, в региональной общественной приёмной партии «Единая Россия»</w:t>
      </w:r>
      <w:r>
        <w:rPr>
          <w:rFonts w:ascii="Times New Roman" w:hAnsi="Times New Roman" w:cs="Times New Roman"/>
          <w:sz w:val="28"/>
          <w:szCs w:val="28"/>
        </w:rPr>
        <w:t xml:space="preserve"> депутаты </w:t>
      </w:r>
      <w:proofErr w:type="spellStart"/>
      <w:r>
        <w:rPr>
          <w:rFonts w:ascii="Times New Roman" w:hAnsi="Times New Roman" w:cs="Times New Roman"/>
          <w:sz w:val="28"/>
          <w:szCs w:val="28"/>
        </w:rPr>
        <w:t>Букаринов</w:t>
      </w:r>
      <w:proofErr w:type="spellEnd"/>
      <w:r>
        <w:rPr>
          <w:rFonts w:ascii="Times New Roman" w:hAnsi="Times New Roman" w:cs="Times New Roman"/>
          <w:sz w:val="28"/>
          <w:szCs w:val="28"/>
        </w:rPr>
        <w:t xml:space="preserve"> А.Г. и </w:t>
      </w:r>
      <w:proofErr w:type="spellStart"/>
      <w:r>
        <w:rPr>
          <w:rFonts w:ascii="Times New Roman" w:hAnsi="Times New Roman" w:cs="Times New Roman"/>
          <w:sz w:val="28"/>
          <w:szCs w:val="28"/>
        </w:rPr>
        <w:t>Волгунова</w:t>
      </w:r>
      <w:proofErr w:type="spellEnd"/>
      <w:r>
        <w:rPr>
          <w:rFonts w:ascii="Times New Roman" w:hAnsi="Times New Roman" w:cs="Times New Roman"/>
          <w:sz w:val="28"/>
          <w:szCs w:val="28"/>
        </w:rPr>
        <w:t xml:space="preserve"> Т.А. приняли 15 человек по личным вопросам.</w:t>
      </w:r>
    </w:p>
    <w:p w:rsidR="00F15665" w:rsidRDefault="00F15665"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u w:val="single"/>
        </w:rPr>
        <w:t>С 4 по 11 февраля 2012 года депутаты провели отчёты перед избирателями</w:t>
      </w:r>
      <w:r>
        <w:rPr>
          <w:rFonts w:ascii="Times New Roman" w:hAnsi="Times New Roman" w:cs="Times New Roman"/>
          <w:sz w:val="28"/>
          <w:szCs w:val="28"/>
        </w:rPr>
        <w:t xml:space="preserve"> об итогах работы Думы города за 2011 год. </w:t>
      </w:r>
      <w:proofErr w:type="gramStart"/>
      <w:r>
        <w:rPr>
          <w:rFonts w:ascii="Times New Roman" w:hAnsi="Times New Roman" w:cs="Times New Roman"/>
          <w:sz w:val="28"/>
          <w:szCs w:val="28"/>
        </w:rPr>
        <w:t xml:space="preserve">На 6 встречах с участием 383 чел. задано 74 вопроса, в том числе повторных 6, дано ответов в ходе встреч 31, рассмотрено на заседаниях комитетов и комиссий 13 </w:t>
      </w:r>
      <w:r>
        <w:rPr>
          <w:rFonts w:ascii="Times New Roman" w:hAnsi="Times New Roman" w:cs="Times New Roman"/>
          <w:sz w:val="28"/>
          <w:szCs w:val="28"/>
          <w:u w:val="single"/>
        </w:rPr>
        <w:t>(</w:t>
      </w:r>
      <w:r w:rsidR="001A2BAD">
        <w:rPr>
          <w:rFonts w:ascii="Times New Roman" w:hAnsi="Times New Roman" w:cs="Times New Roman"/>
          <w:sz w:val="28"/>
          <w:szCs w:val="28"/>
          <w:u w:val="single"/>
        </w:rPr>
        <w:t>комитет по городскому хозяйству</w:t>
      </w:r>
      <w:r>
        <w:rPr>
          <w:rFonts w:ascii="Times New Roman" w:hAnsi="Times New Roman" w:cs="Times New Roman"/>
          <w:sz w:val="28"/>
          <w:szCs w:val="28"/>
        </w:rPr>
        <w:t xml:space="preserve"> – о плане </w:t>
      </w:r>
      <w:r>
        <w:rPr>
          <w:rFonts w:ascii="Times New Roman" w:hAnsi="Times New Roman" w:cs="Times New Roman"/>
          <w:sz w:val="28"/>
          <w:szCs w:val="28"/>
        </w:rPr>
        <w:lastRenderedPageBreak/>
        <w:t>сноса ветхих жилых домов на 2012 год, об уборке и вывозе снега с придомовых территорий, о перечне социальных объектов строительства на 2012 год, о механизме контроля</w:t>
      </w:r>
      <w:proofErr w:type="gramEnd"/>
      <w:r>
        <w:rPr>
          <w:rFonts w:ascii="Times New Roman" w:hAnsi="Times New Roman" w:cs="Times New Roman"/>
          <w:sz w:val="28"/>
          <w:szCs w:val="28"/>
        </w:rPr>
        <w:t xml:space="preserve"> и проверк</w:t>
      </w:r>
      <w:r w:rsidR="00443FF2">
        <w:rPr>
          <w:rFonts w:ascii="Times New Roman" w:hAnsi="Times New Roman" w:cs="Times New Roman"/>
          <w:sz w:val="28"/>
          <w:szCs w:val="28"/>
        </w:rPr>
        <w:t xml:space="preserve">и деятельности управляющих компаний, о необходимости в поверке счётчиков на газ, тепло, воду, об эффективности движения общественного транспорта, о решении проблемы с парковками в городе; </w:t>
      </w:r>
      <w:r w:rsidR="00443FF2">
        <w:rPr>
          <w:rFonts w:ascii="Times New Roman" w:hAnsi="Times New Roman" w:cs="Times New Roman"/>
          <w:sz w:val="28"/>
          <w:szCs w:val="28"/>
          <w:u w:val="single"/>
        </w:rPr>
        <w:t>комитет по бюджету</w:t>
      </w:r>
      <w:r w:rsidR="00443FF2">
        <w:rPr>
          <w:rFonts w:ascii="Times New Roman" w:hAnsi="Times New Roman" w:cs="Times New Roman"/>
          <w:sz w:val="28"/>
          <w:szCs w:val="28"/>
        </w:rPr>
        <w:t xml:space="preserve"> – о реконструкции мини-рынка «Лукошко»; </w:t>
      </w:r>
      <w:r w:rsidR="00443FF2">
        <w:rPr>
          <w:rFonts w:ascii="Times New Roman" w:hAnsi="Times New Roman" w:cs="Times New Roman"/>
          <w:sz w:val="28"/>
          <w:szCs w:val="28"/>
          <w:u w:val="single"/>
        </w:rPr>
        <w:t xml:space="preserve">комитет по социальной политике </w:t>
      </w:r>
      <w:r w:rsidR="00443FF2">
        <w:rPr>
          <w:rFonts w:ascii="Times New Roman" w:hAnsi="Times New Roman" w:cs="Times New Roman"/>
          <w:sz w:val="28"/>
          <w:szCs w:val="28"/>
        </w:rPr>
        <w:t>– о вариантах решения вопроса по обеспечению школ города скоростным интернетом, о механизме определения границ участков МОУ города,</w:t>
      </w:r>
      <w:r w:rsidR="00BC1AF3">
        <w:rPr>
          <w:rFonts w:ascii="Times New Roman" w:hAnsi="Times New Roman" w:cs="Times New Roman"/>
          <w:sz w:val="28"/>
          <w:szCs w:val="28"/>
        </w:rPr>
        <w:t xml:space="preserve"> о деятельности групп интегрированного кратковременного  пребывания детей на базе ДОУ; </w:t>
      </w:r>
      <w:r w:rsidR="00BC1AF3">
        <w:rPr>
          <w:rFonts w:ascii="Times New Roman" w:hAnsi="Times New Roman" w:cs="Times New Roman"/>
          <w:sz w:val="28"/>
          <w:szCs w:val="28"/>
          <w:u w:val="single"/>
        </w:rPr>
        <w:t>совместная комиссия</w:t>
      </w:r>
      <w:r w:rsidR="00BC1AF3">
        <w:rPr>
          <w:rFonts w:ascii="Times New Roman" w:hAnsi="Times New Roman" w:cs="Times New Roman"/>
          <w:sz w:val="28"/>
          <w:szCs w:val="28"/>
        </w:rPr>
        <w:t xml:space="preserve"> – о плане капитального ремонта жилых домов и квартир на 2012 год, о решении вопроса по открытию комбината школьного питания), на 10 вопросов ответы опубликованы в газете «</w:t>
      </w:r>
      <w:proofErr w:type="spellStart"/>
      <w:r w:rsidR="00BC1AF3">
        <w:rPr>
          <w:rFonts w:ascii="Times New Roman" w:hAnsi="Times New Roman" w:cs="Times New Roman"/>
          <w:sz w:val="28"/>
          <w:szCs w:val="28"/>
        </w:rPr>
        <w:t>Самарово</w:t>
      </w:r>
      <w:proofErr w:type="spellEnd"/>
      <w:r w:rsidR="00BC1AF3">
        <w:rPr>
          <w:rFonts w:ascii="Times New Roman" w:hAnsi="Times New Roman" w:cs="Times New Roman"/>
          <w:sz w:val="28"/>
          <w:szCs w:val="28"/>
        </w:rPr>
        <w:t>-Ханты-Мансийск».</w:t>
      </w:r>
    </w:p>
    <w:p w:rsidR="00BC1AF3" w:rsidRDefault="00BC1AF3"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u w:val="single"/>
        </w:rPr>
        <w:t xml:space="preserve">19 депутатов Думы </w:t>
      </w:r>
      <w:proofErr w:type="gramStart"/>
      <w:r>
        <w:rPr>
          <w:rFonts w:ascii="Times New Roman" w:hAnsi="Times New Roman" w:cs="Times New Roman"/>
          <w:sz w:val="28"/>
          <w:szCs w:val="28"/>
          <w:u w:val="single"/>
        </w:rPr>
        <w:t>отчитались о</w:t>
      </w:r>
      <w:proofErr w:type="gramEnd"/>
      <w:r>
        <w:rPr>
          <w:rFonts w:ascii="Times New Roman" w:hAnsi="Times New Roman" w:cs="Times New Roman"/>
          <w:sz w:val="28"/>
          <w:szCs w:val="28"/>
          <w:u w:val="single"/>
        </w:rPr>
        <w:t xml:space="preserve"> своей работе в муниципальных СМИ</w:t>
      </w:r>
      <w:r>
        <w:rPr>
          <w:rFonts w:ascii="Times New Roman" w:hAnsi="Times New Roman" w:cs="Times New Roman"/>
          <w:sz w:val="28"/>
          <w:szCs w:val="28"/>
        </w:rPr>
        <w:t xml:space="preserve">. Депутаты </w:t>
      </w:r>
      <w:proofErr w:type="spellStart"/>
      <w:r>
        <w:rPr>
          <w:rFonts w:ascii="Times New Roman" w:hAnsi="Times New Roman" w:cs="Times New Roman"/>
          <w:sz w:val="28"/>
          <w:szCs w:val="28"/>
        </w:rPr>
        <w:t>Волгунова</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Букаринов</w:t>
      </w:r>
      <w:proofErr w:type="spellEnd"/>
      <w:r>
        <w:rPr>
          <w:rFonts w:ascii="Times New Roman" w:hAnsi="Times New Roman" w:cs="Times New Roman"/>
          <w:sz w:val="28"/>
          <w:szCs w:val="28"/>
        </w:rPr>
        <w:t xml:space="preserve"> А.Г., Первухин</w:t>
      </w:r>
      <w:r w:rsidR="00EC3AA3">
        <w:rPr>
          <w:rFonts w:ascii="Times New Roman" w:hAnsi="Times New Roman" w:cs="Times New Roman"/>
          <w:sz w:val="28"/>
          <w:szCs w:val="28"/>
        </w:rPr>
        <w:t xml:space="preserve"> </w:t>
      </w:r>
      <w:r>
        <w:rPr>
          <w:rFonts w:ascii="Times New Roman" w:hAnsi="Times New Roman" w:cs="Times New Roman"/>
          <w:sz w:val="28"/>
          <w:szCs w:val="28"/>
        </w:rPr>
        <w:t xml:space="preserve">С.Я., Андрейченко </w:t>
      </w:r>
      <w:r w:rsidR="00463E4C">
        <w:rPr>
          <w:rFonts w:ascii="Times New Roman" w:hAnsi="Times New Roman" w:cs="Times New Roman"/>
          <w:sz w:val="28"/>
          <w:szCs w:val="28"/>
        </w:rPr>
        <w:t xml:space="preserve">С.Н., </w:t>
      </w:r>
      <w:proofErr w:type="spellStart"/>
      <w:r w:rsidR="00463E4C">
        <w:rPr>
          <w:rFonts w:ascii="Times New Roman" w:hAnsi="Times New Roman" w:cs="Times New Roman"/>
          <w:sz w:val="28"/>
          <w:szCs w:val="28"/>
        </w:rPr>
        <w:t>Аюпов</w:t>
      </w:r>
      <w:proofErr w:type="spellEnd"/>
      <w:r w:rsidR="00463E4C">
        <w:rPr>
          <w:rFonts w:ascii="Times New Roman" w:hAnsi="Times New Roman" w:cs="Times New Roman"/>
          <w:sz w:val="28"/>
          <w:szCs w:val="28"/>
        </w:rPr>
        <w:t xml:space="preserve"> Т.Х., Дмитриев С.Н.,</w:t>
      </w:r>
      <w:r>
        <w:rPr>
          <w:rFonts w:ascii="Times New Roman" w:hAnsi="Times New Roman" w:cs="Times New Roman"/>
          <w:sz w:val="28"/>
          <w:szCs w:val="28"/>
        </w:rPr>
        <w:t xml:space="preserve"> Новикова Н.С., Ваганов Е.А., Ковалёв А.И., Владимиров А.В.</w:t>
      </w:r>
      <w:r w:rsidR="00463E4C">
        <w:rPr>
          <w:rFonts w:ascii="Times New Roman" w:hAnsi="Times New Roman" w:cs="Times New Roman"/>
          <w:sz w:val="28"/>
          <w:szCs w:val="28"/>
        </w:rPr>
        <w:t xml:space="preserve"> провели 78 встреч с избирателями. Рост количества встреч </w:t>
      </w:r>
      <w:r w:rsidR="00D820B3">
        <w:rPr>
          <w:rFonts w:ascii="Times New Roman" w:hAnsi="Times New Roman" w:cs="Times New Roman"/>
          <w:sz w:val="28"/>
          <w:szCs w:val="28"/>
        </w:rPr>
        <w:t xml:space="preserve">      </w:t>
      </w:r>
      <w:r w:rsidR="00463E4C">
        <w:rPr>
          <w:rFonts w:ascii="Times New Roman" w:hAnsi="Times New Roman" w:cs="Times New Roman"/>
          <w:sz w:val="28"/>
          <w:szCs w:val="28"/>
        </w:rPr>
        <w:t>(2011 год</w:t>
      </w:r>
      <w:r w:rsidR="008A74F9">
        <w:rPr>
          <w:rFonts w:ascii="Times New Roman" w:hAnsi="Times New Roman" w:cs="Times New Roman"/>
          <w:sz w:val="28"/>
          <w:szCs w:val="28"/>
        </w:rPr>
        <w:t xml:space="preserve"> </w:t>
      </w:r>
      <w:r w:rsidR="00463E4C">
        <w:rPr>
          <w:rFonts w:ascii="Times New Roman" w:hAnsi="Times New Roman" w:cs="Times New Roman"/>
          <w:sz w:val="28"/>
          <w:szCs w:val="28"/>
        </w:rPr>
        <w:t>-</w:t>
      </w:r>
      <w:r w:rsidR="008A74F9">
        <w:rPr>
          <w:rFonts w:ascii="Times New Roman" w:hAnsi="Times New Roman" w:cs="Times New Roman"/>
          <w:sz w:val="28"/>
          <w:szCs w:val="28"/>
        </w:rPr>
        <w:t xml:space="preserve"> </w:t>
      </w:r>
      <w:r w:rsidR="00463E4C">
        <w:rPr>
          <w:rFonts w:ascii="Times New Roman" w:hAnsi="Times New Roman" w:cs="Times New Roman"/>
          <w:sz w:val="28"/>
          <w:szCs w:val="28"/>
        </w:rPr>
        <w:t xml:space="preserve">10 депутатов провели 50 встреч с избирателями) вызван </w:t>
      </w:r>
      <w:proofErr w:type="gramStart"/>
      <w:r w:rsidR="00463E4C">
        <w:rPr>
          <w:rFonts w:ascii="Times New Roman" w:hAnsi="Times New Roman" w:cs="Times New Roman"/>
          <w:sz w:val="28"/>
          <w:szCs w:val="28"/>
        </w:rPr>
        <w:t>избирательной компанией</w:t>
      </w:r>
      <w:proofErr w:type="gramEnd"/>
      <w:r w:rsidR="00463E4C">
        <w:rPr>
          <w:rFonts w:ascii="Times New Roman" w:hAnsi="Times New Roman" w:cs="Times New Roman"/>
          <w:sz w:val="28"/>
          <w:szCs w:val="28"/>
        </w:rPr>
        <w:t xml:space="preserve"> по выборам Президента России, многие депутаты, являясь </w:t>
      </w:r>
      <w:proofErr w:type="spellStart"/>
      <w:r w:rsidR="00463E4C">
        <w:rPr>
          <w:rFonts w:ascii="Times New Roman" w:hAnsi="Times New Roman" w:cs="Times New Roman"/>
          <w:sz w:val="28"/>
          <w:szCs w:val="28"/>
        </w:rPr>
        <w:t>референтными</w:t>
      </w:r>
      <w:proofErr w:type="spellEnd"/>
      <w:r w:rsidR="00463E4C">
        <w:rPr>
          <w:rFonts w:ascii="Times New Roman" w:hAnsi="Times New Roman" w:cs="Times New Roman"/>
          <w:sz w:val="28"/>
          <w:szCs w:val="28"/>
        </w:rPr>
        <w:t xml:space="preserve"> лицами от местных отделений партии КПРФ, «Единая Россия», ЛДПР</w:t>
      </w:r>
      <w:r w:rsidR="001A2BAD">
        <w:rPr>
          <w:rFonts w:ascii="Times New Roman" w:hAnsi="Times New Roman" w:cs="Times New Roman"/>
          <w:sz w:val="28"/>
          <w:szCs w:val="28"/>
        </w:rPr>
        <w:t>,</w:t>
      </w:r>
      <w:r w:rsidR="00463E4C">
        <w:rPr>
          <w:rFonts w:ascii="Times New Roman" w:hAnsi="Times New Roman" w:cs="Times New Roman"/>
          <w:sz w:val="28"/>
          <w:szCs w:val="28"/>
        </w:rPr>
        <w:t xml:space="preserve"> проводили агитационную работу, встречались в трудовых коллективах и по месту жительства, разъясняли необходимость участия населения в выборах.</w:t>
      </w:r>
    </w:p>
    <w:p w:rsidR="004E3300" w:rsidRDefault="004E3300"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u w:val="single"/>
        </w:rPr>
        <w:t>Всего в Думе города зарегистрирован</w:t>
      </w:r>
      <w:r w:rsidR="008A74F9">
        <w:rPr>
          <w:rFonts w:ascii="Times New Roman" w:hAnsi="Times New Roman" w:cs="Times New Roman"/>
          <w:sz w:val="28"/>
          <w:szCs w:val="28"/>
          <w:u w:val="single"/>
        </w:rPr>
        <w:t>ы</w:t>
      </w:r>
      <w:r>
        <w:rPr>
          <w:rFonts w:ascii="Times New Roman" w:hAnsi="Times New Roman" w:cs="Times New Roman"/>
          <w:sz w:val="28"/>
          <w:szCs w:val="28"/>
          <w:u w:val="single"/>
        </w:rPr>
        <w:t xml:space="preserve"> 3 фракции</w:t>
      </w:r>
      <w:r>
        <w:rPr>
          <w:rFonts w:ascii="Times New Roman" w:hAnsi="Times New Roman" w:cs="Times New Roman"/>
          <w:sz w:val="28"/>
          <w:szCs w:val="28"/>
        </w:rPr>
        <w:t xml:space="preserve"> политических партий:</w:t>
      </w:r>
    </w:p>
    <w:p w:rsidR="004E3300" w:rsidRDefault="004E3300"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-ЛДПР – 3 чел. (рук.</w:t>
      </w:r>
      <w:proofErr w:type="gramEnd"/>
      <w:r>
        <w:rPr>
          <w:rFonts w:ascii="Times New Roman" w:hAnsi="Times New Roman" w:cs="Times New Roman"/>
          <w:sz w:val="28"/>
          <w:szCs w:val="28"/>
        </w:rPr>
        <w:t xml:space="preserve"> Мари Я.И.),</w:t>
      </w:r>
    </w:p>
    <w:p w:rsidR="004E3300" w:rsidRDefault="004E3300"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-«Единая Россия» - 12 чел. (рук.</w:t>
      </w:r>
      <w:proofErr w:type="gram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Волгунова</w:t>
      </w:r>
      <w:proofErr w:type="spellEnd"/>
      <w:r>
        <w:rPr>
          <w:rFonts w:ascii="Times New Roman" w:hAnsi="Times New Roman" w:cs="Times New Roman"/>
          <w:sz w:val="28"/>
          <w:szCs w:val="28"/>
        </w:rPr>
        <w:t xml:space="preserve"> Т.А.),</w:t>
      </w:r>
      <w:proofErr w:type="gramEnd"/>
    </w:p>
    <w:p w:rsidR="004E3300" w:rsidRDefault="004E3300"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-КПРФ </w:t>
      </w:r>
      <w:r w:rsidR="00923731">
        <w:rPr>
          <w:rFonts w:ascii="Times New Roman" w:hAnsi="Times New Roman" w:cs="Times New Roman"/>
          <w:sz w:val="28"/>
          <w:szCs w:val="28"/>
        </w:rPr>
        <w:t>–</w:t>
      </w:r>
      <w:r>
        <w:rPr>
          <w:rFonts w:ascii="Times New Roman" w:hAnsi="Times New Roman" w:cs="Times New Roman"/>
          <w:sz w:val="28"/>
          <w:szCs w:val="28"/>
        </w:rPr>
        <w:t xml:space="preserve"> </w:t>
      </w:r>
      <w:r w:rsidR="00923731">
        <w:rPr>
          <w:rFonts w:ascii="Times New Roman" w:hAnsi="Times New Roman" w:cs="Times New Roman"/>
          <w:sz w:val="28"/>
          <w:szCs w:val="28"/>
        </w:rPr>
        <w:t>3 чел. (Иванов М.Б.).</w:t>
      </w:r>
    </w:p>
    <w:p w:rsidR="00923731" w:rsidRDefault="00923731"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Информация о деятельности фракци</w:t>
      </w:r>
      <w:r w:rsidR="001A2BAD">
        <w:rPr>
          <w:rFonts w:ascii="Times New Roman" w:hAnsi="Times New Roman" w:cs="Times New Roman"/>
          <w:sz w:val="28"/>
          <w:szCs w:val="28"/>
        </w:rPr>
        <w:t>й</w:t>
      </w:r>
      <w:r>
        <w:rPr>
          <w:rFonts w:ascii="Times New Roman" w:hAnsi="Times New Roman" w:cs="Times New Roman"/>
          <w:sz w:val="28"/>
          <w:szCs w:val="28"/>
        </w:rPr>
        <w:t xml:space="preserve"> за первое полугодие 2012 года опубликована в виде интервью с их руководителями в газете «</w:t>
      </w:r>
      <w:proofErr w:type="spellStart"/>
      <w:r>
        <w:rPr>
          <w:rFonts w:ascii="Times New Roman" w:hAnsi="Times New Roman" w:cs="Times New Roman"/>
          <w:sz w:val="28"/>
          <w:szCs w:val="28"/>
        </w:rPr>
        <w:t>Самарово</w:t>
      </w:r>
      <w:proofErr w:type="spellEnd"/>
      <w:r>
        <w:rPr>
          <w:rFonts w:ascii="Times New Roman" w:hAnsi="Times New Roman" w:cs="Times New Roman"/>
          <w:sz w:val="28"/>
          <w:szCs w:val="28"/>
        </w:rPr>
        <w:t>-Ханты-Мансийск».</w:t>
      </w:r>
    </w:p>
    <w:p w:rsidR="00923731" w:rsidRDefault="00923731"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u w:val="single"/>
        </w:rPr>
        <w:t>Интересы населения депутаты представляют посредством участия</w:t>
      </w:r>
      <w:r>
        <w:rPr>
          <w:rFonts w:ascii="Times New Roman" w:hAnsi="Times New Roman" w:cs="Times New Roman"/>
          <w:sz w:val="28"/>
          <w:szCs w:val="28"/>
        </w:rPr>
        <w:t xml:space="preserve"> в комиссиях, советах</w:t>
      </w:r>
      <w:r w:rsidR="001A2BAD">
        <w:rPr>
          <w:rFonts w:ascii="Times New Roman" w:hAnsi="Times New Roman" w:cs="Times New Roman"/>
          <w:sz w:val="28"/>
          <w:szCs w:val="28"/>
        </w:rPr>
        <w:t>,</w:t>
      </w:r>
      <w:r>
        <w:rPr>
          <w:rFonts w:ascii="Times New Roman" w:hAnsi="Times New Roman" w:cs="Times New Roman"/>
          <w:sz w:val="28"/>
          <w:szCs w:val="28"/>
        </w:rPr>
        <w:t xml:space="preserve"> рабочих группах (конкурсная комиссия по отбору УК по управлению многоквартирными домами – Новикова Н.С., </w:t>
      </w:r>
      <w:proofErr w:type="spellStart"/>
      <w:r>
        <w:rPr>
          <w:rFonts w:ascii="Times New Roman" w:hAnsi="Times New Roman" w:cs="Times New Roman"/>
          <w:sz w:val="28"/>
          <w:szCs w:val="28"/>
        </w:rPr>
        <w:t>Букаринов</w:t>
      </w:r>
      <w:proofErr w:type="spellEnd"/>
      <w:r>
        <w:rPr>
          <w:rFonts w:ascii="Times New Roman" w:hAnsi="Times New Roman" w:cs="Times New Roman"/>
          <w:sz w:val="28"/>
          <w:szCs w:val="28"/>
        </w:rPr>
        <w:t xml:space="preserve"> А.Г.</w:t>
      </w:r>
      <w:r w:rsidR="00EC3AA3">
        <w:rPr>
          <w:rFonts w:ascii="Times New Roman" w:hAnsi="Times New Roman" w:cs="Times New Roman"/>
          <w:sz w:val="28"/>
          <w:szCs w:val="28"/>
        </w:rPr>
        <w:t xml:space="preserve">, совет директоров ОАО «Агрофирма» - </w:t>
      </w:r>
      <w:proofErr w:type="spellStart"/>
      <w:r w:rsidR="00EC3AA3">
        <w:rPr>
          <w:rFonts w:ascii="Times New Roman" w:hAnsi="Times New Roman" w:cs="Times New Roman"/>
          <w:sz w:val="28"/>
          <w:szCs w:val="28"/>
        </w:rPr>
        <w:t>Букаринов</w:t>
      </w:r>
      <w:proofErr w:type="spellEnd"/>
      <w:r w:rsidR="00EC3AA3">
        <w:rPr>
          <w:rFonts w:ascii="Times New Roman" w:hAnsi="Times New Roman" w:cs="Times New Roman"/>
          <w:sz w:val="28"/>
          <w:szCs w:val="28"/>
        </w:rPr>
        <w:t xml:space="preserve"> А.Г., Мари Я.И., Иванов </w:t>
      </w:r>
      <w:proofErr w:type="spellStart"/>
      <w:r w:rsidR="00EC3AA3">
        <w:rPr>
          <w:rFonts w:ascii="Times New Roman" w:hAnsi="Times New Roman" w:cs="Times New Roman"/>
          <w:sz w:val="28"/>
          <w:szCs w:val="28"/>
        </w:rPr>
        <w:t>М.Б.;</w:t>
      </w:r>
      <w:r w:rsidR="008E5E88">
        <w:rPr>
          <w:rFonts w:ascii="Times New Roman" w:hAnsi="Times New Roman" w:cs="Times New Roman"/>
          <w:sz w:val="28"/>
          <w:szCs w:val="28"/>
        </w:rPr>
        <w:t>комиссия</w:t>
      </w:r>
      <w:proofErr w:type="spellEnd"/>
      <w:r w:rsidR="008E5E88">
        <w:rPr>
          <w:rFonts w:ascii="Times New Roman" w:hAnsi="Times New Roman" w:cs="Times New Roman"/>
          <w:sz w:val="28"/>
          <w:szCs w:val="28"/>
        </w:rPr>
        <w:t xml:space="preserve"> по оказанию единовременной социальной помощи гражданам, оказавшимся в экстремальной жизненной ситуации – Новикова Н.С.;</w:t>
      </w:r>
      <w:proofErr w:type="gramEnd"/>
      <w:r w:rsidR="008E5E88">
        <w:rPr>
          <w:rFonts w:ascii="Times New Roman" w:hAnsi="Times New Roman" w:cs="Times New Roman"/>
          <w:sz w:val="28"/>
          <w:szCs w:val="28"/>
        </w:rPr>
        <w:t xml:space="preserve"> </w:t>
      </w:r>
      <w:proofErr w:type="gramStart"/>
      <w:r w:rsidR="00EC3AA3">
        <w:rPr>
          <w:rFonts w:ascii="Times New Roman" w:hAnsi="Times New Roman" w:cs="Times New Roman"/>
          <w:sz w:val="28"/>
          <w:szCs w:val="28"/>
        </w:rPr>
        <w:t xml:space="preserve">комиссия по приватизации служебных жилых помещений – Новикова Н.С.; Совет по координации деятельности садоводческих, огороднических некоммерческих объединений – Дмитриев С.Н.; комиссия по предоставлению безвозмездных субсидий </w:t>
      </w:r>
      <w:r w:rsidR="00337FF7">
        <w:rPr>
          <w:rFonts w:ascii="Times New Roman" w:hAnsi="Times New Roman" w:cs="Times New Roman"/>
          <w:sz w:val="28"/>
          <w:szCs w:val="28"/>
        </w:rPr>
        <w:t xml:space="preserve">на строительство или приобретение жилья – Барышников А.Е., </w:t>
      </w:r>
      <w:proofErr w:type="spellStart"/>
      <w:r w:rsidR="00337FF7">
        <w:rPr>
          <w:rFonts w:ascii="Times New Roman" w:hAnsi="Times New Roman" w:cs="Times New Roman"/>
          <w:sz w:val="28"/>
          <w:szCs w:val="28"/>
        </w:rPr>
        <w:t>Волгунова</w:t>
      </w:r>
      <w:proofErr w:type="spellEnd"/>
      <w:r w:rsidR="00337FF7">
        <w:rPr>
          <w:rFonts w:ascii="Times New Roman" w:hAnsi="Times New Roman" w:cs="Times New Roman"/>
          <w:sz w:val="28"/>
          <w:szCs w:val="28"/>
        </w:rPr>
        <w:t xml:space="preserve"> Т.А.; комиссия по землепользованию и застройке</w:t>
      </w:r>
      <w:r w:rsidR="008E5E88">
        <w:rPr>
          <w:rFonts w:ascii="Times New Roman" w:hAnsi="Times New Roman" w:cs="Times New Roman"/>
          <w:sz w:val="28"/>
          <w:szCs w:val="28"/>
        </w:rPr>
        <w:t xml:space="preserve"> - </w:t>
      </w:r>
      <w:r w:rsidR="00337FF7">
        <w:rPr>
          <w:rFonts w:ascii="Times New Roman" w:hAnsi="Times New Roman" w:cs="Times New Roman"/>
          <w:sz w:val="28"/>
          <w:szCs w:val="28"/>
        </w:rPr>
        <w:t xml:space="preserve"> </w:t>
      </w:r>
      <w:proofErr w:type="spellStart"/>
      <w:r w:rsidR="00337FF7">
        <w:rPr>
          <w:rFonts w:ascii="Times New Roman" w:hAnsi="Times New Roman" w:cs="Times New Roman"/>
          <w:sz w:val="28"/>
          <w:szCs w:val="28"/>
        </w:rPr>
        <w:t>Букаринов</w:t>
      </w:r>
      <w:proofErr w:type="spellEnd"/>
      <w:r w:rsidR="00337FF7">
        <w:rPr>
          <w:rFonts w:ascii="Times New Roman" w:hAnsi="Times New Roman" w:cs="Times New Roman"/>
          <w:sz w:val="28"/>
          <w:szCs w:val="28"/>
        </w:rPr>
        <w:t xml:space="preserve"> А.</w:t>
      </w:r>
      <w:r w:rsidR="008E5E88">
        <w:rPr>
          <w:rFonts w:ascii="Times New Roman" w:hAnsi="Times New Roman" w:cs="Times New Roman"/>
          <w:sz w:val="28"/>
          <w:szCs w:val="28"/>
        </w:rPr>
        <w:t>Г., Казакова В.А., Ковалев А.И.,</w:t>
      </w:r>
      <w:r w:rsidR="00337FF7">
        <w:rPr>
          <w:rFonts w:ascii="Times New Roman" w:hAnsi="Times New Roman" w:cs="Times New Roman"/>
          <w:sz w:val="28"/>
          <w:szCs w:val="28"/>
        </w:rPr>
        <w:t xml:space="preserve"> Новиков С.Н., Корнеева Л.П., Иванов М.Б.;</w:t>
      </w:r>
      <w:proofErr w:type="gramEnd"/>
      <w:r w:rsidR="00337FF7">
        <w:rPr>
          <w:rFonts w:ascii="Times New Roman" w:hAnsi="Times New Roman" w:cs="Times New Roman"/>
          <w:sz w:val="28"/>
          <w:szCs w:val="28"/>
        </w:rPr>
        <w:t xml:space="preserve"> </w:t>
      </w:r>
      <w:proofErr w:type="gramStart"/>
      <w:r w:rsidR="00337FF7">
        <w:rPr>
          <w:rFonts w:ascii="Times New Roman" w:hAnsi="Times New Roman" w:cs="Times New Roman"/>
          <w:sz w:val="28"/>
          <w:szCs w:val="28"/>
        </w:rPr>
        <w:t xml:space="preserve">комиссия по назначению пенсий за выслугу лет – </w:t>
      </w:r>
      <w:proofErr w:type="spellStart"/>
      <w:r w:rsidR="00337FF7">
        <w:rPr>
          <w:rFonts w:ascii="Times New Roman" w:hAnsi="Times New Roman" w:cs="Times New Roman"/>
          <w:sz w:val="28"/>
          <w:szCs w:val="28"/>
        </w:rPr>
        <w:t>Букаринов</w:t>
      </w:r>
      <w:proofErr w:type="spellEnd"/>
      <w:r w:rsidR="00337FF7">
        <w:rPr>
          <w:rFonts w:ascii="Times New Roman" w:hAnsi="Times New Roman" w:cs="Times New Roman"/>
          <w:sz w:val="28"/>
          <w:szCs w:val="28"/>
        </w:rPr>
        <w:t xml:space="preserve"> А.Г.; комиссия по присвоению звания «Почётный житель города Ханты-Мансийска</w:t>
      </w:r>
      <w:r w:rsidR="008E5E88">
        <w:rPr>
          <w:rFonts w:ascii="Times New Roman" w:hAnsi="Times New Roman" w:cs="Times New Roman"/>
          <w:sz w:val="28"/>
          <w:szCs w:val="28"/>
        </w:rPr>
        <w:t>»</w:t>
      </w:r>
      <w:r w:rsidR="00337FF7">
        <w:rPr>
          <w:rFonts w:ascii="Times New Roman" w:hAnsi="Times New Roman" w:cs="Times New Roman"/>
          <w:sz w:val="28"/>
          <w:szCs w:val="28"/>
        </w:rPr>
        <w:t xml:space="preserve"> – </w:t>
      </w:r>
      <w:proofErr w:type="spellStart"/>
      <w:r w:rsidR="00337FF7">
        <w:rPr>
          <w:rFonts w:ascii="Times New Roman" w:hAnsi="Times New Roman" w:cs="Times New Roman"/>
          <w:sz w:val="28"/>
          <w:szCs w:val="28"/>
        </w:rPr>
        <w:t>Волгунова</w:t>
      </w:r>
      <w:proofErr w:type="spellEnd"/>
      <w:r w:rsidR="00337FF7">
        <w:rPr>
          <w:rFonts w:ascii="Times New Roman" w:hAnsi="Times New Roman" w:cs="Times New Roman"/>
          <w:sz w:val="28"/>
          <w:szCs w:val="28"/>
        </w:rPr>
        <w:t xml:space="preserve"> Т.А., Казакова В.А., Корнеева Л.П.; комиссия по </w:t>
      </w:r>
      <w:r w:rsidR="001A2BAD">
        <w:rPr>
          <w:rFonts w:ascii="Times New Roman" w:hAnsi="Times New Roman" w:cs="Times New Roman"/>
          <w:sz w:val="28"/>
          <w:szCs w:val="28"/>
        </w:rPr>
        <w:t>включению</w:t>
      </w:r>
      <w:r w:rsidR="00337FF7">
        <w:rPr>
          <w:rFonts w:ascii="Times New Roman" w:hAnsi="Times New Roman" w:cs="Times New Roman"/>
          <w:sz w:val="28"/>
          <w:szCs w:val="28"/>
        </w:rPr>
        <w:t xml:space="preserve"> в реестр социально-ориентирова</w:t>
      </w:r>
      <w:r w:rsidR="00E03928">
        <w:rPr>
          <w:rFonts w:ascii="Times New Roman" w:hAnsi="Times New Roman" w:cs="Times New Roman"/>
          <w:sz w:val="28"/>
          <w:szCs w:val="28"/>
        </w:rPr>
        <w:t xml:space="preserve">нных некоммерческих объединений – Барышников А.Е.; общественный совет при Главе </w:t>
      </w:r>
      <w:r w:rsidR="00E03928">
        <w:rPr>
          <w:rFonts w:ascii="Times New Roman" w:hAnsi="Times New Roman" w:cs="Times New Roman"/>
          <w:sz w:val="28"/>
          <w:szCs w:val="28"/>
        </w:rPr>
        <w:lastRenderedPageBreak/>
        <w:t xml:space="preserve">города – Дмитриев С.Н.; межведомственная комиссия по наименованиям внутригородских объектов – </w:t>
      </w:r>
      <w:proofErr w:type="spellStart"/>
      <w:r w:rsidR="00E03928">
        <w:rPr>
          <w:rFonts w:ascii="Times New Roman" w:hAnsi="Times New Roman" w:cs="Times New Roman"/>
          <w:sz w:val="28"/>
          <w:szCs w:val="28"/>
        </w:rPr>
        <w:t>Волгунова</w:t>
      </w:r>
      <w:proofErr w:type="spellEnd"/>
      <w:r w:rsidR="00E03928">
        <w:rPr>
          <w:rFonts w:ascii="Times New Roman" w:hAnsi="Times New Roman" w:cs="Times New Roman"/>
          <w:sz w:val="28"/>
          <w:szCs w:val="28"/>
        </w:rPr>
        <w:t xml:space="preserve"> Т.А.;</w:t>
      </w:r>
      <w:proofErr w:type="gramEnd"/>
      <w:r w:rsidR="00E03928">
        <w:rPr>
          <w:rFonts w:ascii="Times New Roman" w:hAnsi="Times New Roman" w:cs="Times New Roman"/>
          <w:sz w:val="28"/>
          <w:szCs w:val="28"/>
        </w:rPr>
        <w:t xml:space="preserve"> комиссия по распределению жилья детям-сиротам – Мари Я.И.; конкурсная комиссия на право осуществления перевозок пассажиров автобусами по муниципальным маршрутам – </w:t>
      </w:r>
      <w:proofErr w:type="spellStart"/>
      <w:r w:rsidR="00E03928">
        <w:rPr>
          <w:rFonts w:ascii="Times New Roman" w:hAnsi="Times New Roman" w:cs="Times New Roman"/>
          <w:sz w:val="28"/>
          <w:szCs w:val="28"/>
        </w:rPr>
        <w:t>Букаринов</w:t>
      </w:r>
      <w:proofErr w:type="spellEnd"/>
      <w:r w:rsidR="00E03928">
        <w:rPr>
          <w:rFonts w:ascii="Times New Roman" w:hAnsi="Times New Roman" w:cs="Times New Roman"/>
          <w:sz w:val="28"/>
          <w:szCs w:val="28"/>
        </w:rPr>
        <w:t xml:space="preserve"> А.Г., Ваганов Е.А.; рабочая группа по </w:t>
      </w:r>
      <w:proofErr w:type="gramStart"/>
      <w:r w:rsidR="00E03928">
        <w:rPr>
          <w:rFonts w:ascii="Times New Roman" w:hAnsi="Times New Roman" w:cs="Times New Roman"/>
          <w:sz w:val="28"/>
          <w:szCs w:val="28"/>
        </w:rPr>
        <w:t>контролю за</w:t>
      </w:r>
      <w:proofErr w:type="gramEnd"/>
      <w:r w:rsidR="00E03928">
        <w:rPr>
          <w:rFonts w:ascii="Times New Roman" w:hAnsi="Times New Roman" w:cs="Times New Roman"/>
          <w:sz w:val="28"/>
          <w:szCs w:val="28"/>
        </w:rPr>
        <w:t xml:space="preserve"> ходом реализации в городе ПНП</w:t>
      </w:r>
      <w:r w:rsidR="00162701">
        <w:rPr>
          <w:rFonts w:ascii="Times New Roman" w:hAnsi="Times New Roman" w:cs="Times New Roman"/>
          <w:sz w:val="28"/>
          <w:szCs w:val="28"/>
        </w:rPr>
        <w:t xml:space="preserve"> – </w:t>
      </w:r>
      <w:proofErr w:type="spellStart"/>
      <w:r w:rsidR="00162701">
        <w:rPr>
          <w:rFonts w:ascii="Times New Roman" w:hAnsi="Times New Roman" w:cs="Times New Roman"/>
          <w:sz w:val="28"/>
          <w:szCs w:val="28"/>
        </w:rPr>
        <w:t>Букаринов</w:t>
      </w:r>
      <w:proofErr w:type="spellEnd"/>
      <w:r w:rsidR="00162701">
        <w:rPr>
          <w:rFonts w:ascii="Times New Roman" w:hAnsi="Times New Roman" w:cs="Times New Roman"/>
          <w:sz w:val="28"/>
          <w:szCs w:val="28"/>
        </w:rPr>
        <w:t xml:space="preserve"> А.Г., Новиков С.Н., Казакова В.А.</w:t>
      </w:r>
    </w:p>
    <w:p w:rsidR="00162701" w:rsidRDefault="00162701"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u w:val="single"/>
        </w:rPr>
        <w:t>Депутаты принимали участие</w:t>
      </w:r>
      <w:r>
        <w:rPr>
          <w:rFonts w:ascii="Times New Roman" w:hAnsi="Times New Roman" w:cs="Times New Roman"/>
          <w:sz w:val="28"/>
          <w:szCs w:val="28"/>
        </w:rPr>
        <w:t xml:space="preserve"> в мероприятиях, проводимых в городе, в том числе посвящённых празднованию 430 </w:t>
      </w:r>
      <w:proofErr w:type="spellStart"/>
      <w:r>
        <w:rPr>
          <w:rFonts w:ascii="Times New Roman" w:hAnsi="Times New Roman" w:cs="Times New Roman"/>
          <w:sz w:val="28"/>
          <w:szCs w:val="28"/>
        </w:rPr>
        <w:t>лети</w:t>
      </w:r>
      <w:r w:rsidR="00F614E9">
        <w:rPr>
          <w:rFonts w:ascii="Times New Roman" w:hAnsi="Times New Roman" w:cs="Times New Roman"/>
          <w:sz w:val="28"/>
          <w:szCs w:val="28"/>
        </w:rPr>
        <w:t>я</w:t>
      </w:r>
      <w:proofErr w:type="spellEnd"/>
      <w:r w:rsidR="00F614E9">
        <w:rPr>
          <w:rFonts w:ascii="Times New Roman" w:hAnsi="Times New Roman" w:cs="Times New Roman"/>
          <w:sz w:val="28"/>
          <w:szCs w:val="28"/>
        </w:rPr>
        <w:t xml:space="preserve"> </w:t>
      </w:r>
      <w:r w:rsidR="003E01DC">
        <w:rPr>
          <w:rFonts w:ascii="Times New Roman" w:hAnsi="Times New Roman" w:cs="Times New Roman"/>
          <w:sz w:val="28"/>
          <w:szCs w:val="28"/>
        </w:rPr>
        <w:t>Ханты-Мансийска.</w:t>
      </w:r>
    </w:p>
    <w:p w:rsidR="003E01DC" w:rsidRDefault="003E01DC"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Участвовали в сборе вещей для жителей домов, пострадавших от затопления, а также в сборе денежных средств и гуманитарной помощи жителям Краснодарского края, пострадавшим от наводнения.</w:t>
      </w:r>
    </w:p>
    <w:p w:rsidR="00B360E3" w:rsidRDefault="003E01DC"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u w:val="single"/>
        </w:rPr>
        <w:t>Продолжили взаимодействие</w:t>
      </w:r>
      <w:r>
        <w:rPr>
          <w:rFonts w:ascii="Times New Roman" w:hAnsi="Times New Roman" w:cs="Times New Roman"/>
          <w:sz w:val="28"/>
          <w:szCs w:val="28"/>
        </w:rPr>
        <w:t xml:space="preserve"> с отделом ЗАГС, провели торжественные регистрации 5 браков и 1 рождени</w:t>
      </w:r>
      <w:r w:rsidR="00061AC2">
        <w:rPr>
          <w:rFonts w:ascii="Times New Roman" w:hAnsi="Times New Roman" w:cs="Times New Roman"/>
          <w:sz w:val="28"/>
          <w:szCs w:val="28"/>
        </w:rPr>
        <w:t>я</w:t>
      </w:r>
      <w:r>
        <w:rPr>
          <w:rFonts w:ascii="Times New Roman" w:hAnsi="Times New Roman" w:cs="Times New Roman"/>
          <w:sz w:val="28"/>
          <w:szCs w:val="28"/>
        </w:rPr>
        <w:t xml:space="preserve"> 430 ребёнка, а так</w:t>
      </w:r>
      <w:r w:rsidR="00B424EF">
        <w:rPr>
          <w:rFonts w:ascii="Times New Roman" w:hAnsi="Times New Roman" w:cs="Times New Roman"/>
          <w:sz w:val="28"/>
          <w:szCs w:val="28"/>
        </w:rPr>
        <w:t>же чествовани</w:t>
      </w:r>
      <w:r w:rsidR="00061AC2">
        <w:rPr>
          <w:rFonts w:ascii="Times New Roman" w:hAnsi="Times New Roman" w:cs="Times New Roman"/>
          <w:sz w:val="28"/>
          <w:szCs w:val="28"/>
        </w:rPr>
        <w:t>я</w:t>
      </w:r>
      <w:r w:rsidR="00B424EF">
        <w:rPr>
          <w:rFonts w:ascii="Times New Roman" w:hAnsi="Times New Roman" w:cs="Times New Roman"/>
          <w:sz w:val="28"/>
          <w:szCs w:val="28"/>
        </w:rPr>
        <w:t xml:space="preserve"> 10 семейных пар - </w:t>
      </w:r>
      <w:r>
        <w:rPr>
          <w:rFonts w:ascii="Times New Roman" w:hAnsi="Times New Roman" w:cs="Times New Roman"/>
          <w:sz w:val="28"/>
          <w:szCs w:val="28"/>
        </w:rPr>
        <w:t xml:space="preserve">старожилов города, </w:t>
      </w:r>
      <w:r w:rsidR="00B424EF">
        <w:rPr>
          <w:rFonts w:ascii="Times New Roman" w:hAnsi="Times New Roman" w:cs="Times New Roman"/>
          <w:sz w:val="28"/>
          <w:szCs w:val="28"/>
        </w:rPr>
        <w:t>отметивших 40,50,</w:t>
      </w:r>
      <w:r w:rsidR="00B360E3">
        <w:rPr>
          <w:rFonts w:ascii="Times New Roman" w:hAnsi="Times New Roman" w:cs="Times New Roman"/>
          <w:sz w:val="28"/>
          <w:szCs w:val="28"/>
        </w:rPr>
        <w:t>55 и 65 лет супружеской жизни.</w:t>
      </w:r>
    </w:p>
    <w:p w:rsidR="00F81B21" w:rsidRDefault="00B360E3"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Деятельность Думы города регулярно освещалась в СМИ, оперативная информация с заседаний размещалась на официальном портале органов местного самоуправления города Ханты-Мансийска. Продолжилось </w:t>
      </w:r>
      <w:r w:rsidR="00B424EF">
        <w:rPr>
          <w:rFonts w:ascii="Times New Roman" w:hAnsi="Times New Roman" w:cs="Times New Roman"/>
          <w:sz w:val="28"/>
          <w:szCs w:val="28"/>
        </w:rPr>
        <w:t>сотрудничество с газетами «Г</w:t>
      </w:r>
      <w:r w:rsidR="00F81B21">
        <w:rPr>
          <w:rFonts w:ascii="Times New Roman" w:hAnsi="Times New Roman" w:cs="Times New Roman"/>
          <w:sz w:val="28"/>
          <w:szCs w:val="28"/>
        </w:rPr>
        <w:t>ород.</w:t>
      </w:r>
      <w:proofErr w:type="spellStart"/>
      <w:r w:rsidR="00F81B21">
        <w:rPr>
          <w:rFonts w:ascii="Times New Roman" w:hAnsi="Times New Roman" w:cs="Times New Roman"/>
          <w:sz w:val="28"/>
          <w:szCs w:val="28"/>
          <w:lang w:val="en-US"/>
        </w:rPr>
        <w:t>hm</w:t>
      </w:r>
      <w:proofErr w:type="spellEnd"/>
      <w:r w:rsidR="00F81B21">
        <w:rPr>
          <w:rFonts w:ascii="Times New Roman" w:hAnsi="Times New Roman" w:cs="Times New Roman"/>
          <w:sz w:val="28"/>
          <w:szCs w:val="28"/>
        </w:rPr>
        <w:t>» и «АиФ».</w:t>
      </w:r>
    </w:p>
    <w:p w:rsidR="00F81B21" w:rsidRDefault="00F81B21"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Наградами Думы отмечены:</w:t>
      </w:r>
    </w:p>
    <w:p w:rsidR="00F81B21" w:rsidRDefault="00F81B21"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-Почётной грамотой – 97 чел.,</w:t>
      </w:r>
    </w:p>
    <w:p w:rsidR="00F81B21" w:rsidRDefault="00F81B21"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-Благодарственным письмом – 104 чел.</w:t>
      </w:r>
    </w:p>
    <w:p w:rsidR="001375E4" w:rsidRDefault="00F81B21"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Решением Думы города звание «Почётный житель города Ханты-Мансийска» присвоено Чистовой Л.А., </w:t>
      </w:r>
      <w:proofErr w:type="spellStart"/>
      <w:r>
        <w:rPr>
          <w:rFonts w:ascii="Times New Roman" w:hAnsi="Times New Roman" w:cs="Times New Roman"/>
          <w:sz w:val="28"/>
          <w:szCs w:val="28"/>
        </w:rPr>
        <w:t>Слепцовой</w:t>
      </w:r>
      <w:proofErr w:type="spellEnd"/>
      <w:r>
        <w:rPr>
          <w:rFonts w:ascii="Times New Roman" w:hAnsi="Times New Roman" w:cs="Times New Roman"/>
          <w:sz w:val="28"/>
          <w:szCs w:val="28"/>
        </w:rPr>
        <w:t xml:space="preserve"> С.Ю.</w:t>
      </w:r>
      <w:r w:rsidR="001375E4">
        <w:rPr>
          <w:rFonts w:ascii="Times New Roman" w:hAnsi="Times New Roman" w:cs="Times New Roman"/>
          <w:sz w:val="28"/>
          <w:szCs w:val="28"/>
        </w:rPr>
        <w:t>, в Книгу Почёта города занесено имя Бондарева Н.П.</w:t>
      </w:r>
    </w:p>
    <w:p w:rsidR="003E01DC" w:rsidRDefault="001375E4"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В рамках Соглашения о торгово-экономическом, научном и культурном сотрудничестве во </w:t>
      </w:r>
      <w:proofErr w:type="spellStart"/>
      <w:r>
        <w:rPr>
          <w:rFonts w:ascii="Times New Roman" w:hAnsi="Times New Roman" w:cs="Times New Roman"/>
          <w:sz w:val="28"/>
          <w:szCs w:val="28"/>
        </w:rPr>
        <w:t>Фрунзенский</w:t>
      </w:r>
      <w:proofErr w:type="spellEnd"/>
      <w:r>
        <w:rPr>
          <w:rFonts w:ascii="Times New Roman" w:hAnsi="Times New Roman" w:cs="Times New Roman"/>
          <w:sz w:val="28"/>
          <w:szCs w:val="28"/>
        </w:rPr>
        <w:t xml:space="preserve"> район г. Санкт-Петербурга вые</w:t>
      </w:r>
      <w:r w:rsidR="00061AC2">
        <w:rPr>
          <w:rFonts w:ascii="Times New Roman" w:hAnsi="Times New Roman" w:cs="Times New Roman"/>
          <w:sz w:val="28"/>
          <w:szCs w:val="28"/>
        </w:rPr>
        <w:t>зжали</w:t>
      </w:r>
      <w:r>
        <w:rPr>
          <w:rFonts w:ascii="Times New Roman" w:hAnsi="Times New Roman" w:cs="Times New Roman"/>
          <w:sz w:val="28"/>
          <w:szCs w:val="28"/>
        </w:rPr>
        <w:t xml:space="preserve"> Филипенко В.А., Дмитриев С.Н.</w:t>
      </w:r>
      <w:r w:rsidR="00B424EF">
        <w:rPr>
          <w:rFonts w:ascii="Times New Roman" w:hAnsi="Times New Roman" w:cs="Times New Roman"/>
          <w:sz w:val="28"/>
          <w:szCs w:val="28"/>
        </w:rPr>
        <w:t xml:space="preserve"> </w:t>
      </w:r>
      <w:r w:rsidR="0082319E">
        <w:rPr>
          <w:rFonts w:ascii="Times New Roman" w:hAnsi="Times New Roman" w:cs="Times New Roman"/>
          <w:sz w:val="28"/>
          <w:szCs w:val="28"/>
        </w:rPr>
        <w:t xml:space="preserve"> В составе Координационного совета представительных органов муниципальных о</w:t>
      </w:r>
      <w:r w:rsidR="00297733">
        <w:rPr>
          <w:rFonts w:ascii="Times New Roman" w:hAnsi="Times New Roman" w:cs="Times New Roman"/>
          <w:sz w:val="28"/>
          <w:szCs w:val="28"/>
        </w:rPr>
        <w:t xml:space="preserve">бразований автономного округа в </w:t>
      </w:r>
      <w:proofErr w:type="spellStart"/>
      <w:r w:rsidR="00B424EF">
        <w:rPr>
          <w:rFonts w:ascii="Times New Roman" w:hAnsi="Times New Roman" w:cs="Times New Roman"/>
          <w:sz w:val="28"/>
          <w:szCs w:val="28"/>
        </w:rPr>
        <w:t>г.</w:t>
      </w:r>
      <w:r w:rsidR="00297733">
        <w:rPr>
          <w:rFonts w:ascii="Times New Roman" w:hAnsi="Times New Roman" w:cs="Times New Roman"/>
          <w:sz w:val="28"/>
          <w:szCs w:val="28"/>
        </w:rPr>
        <w:t>г</w:t>
      </w:r>
      <w:proofErr w:type="spellEnd"/>
      <w:r w:rsidR="00297733">
        <w:rPr>
          <w:rFonts w:ascii="Times New Roman" w:hAnsi="Times New Roman" w:cs="Times New Roman"/>
          <w:sz w:val="28"/>
          <w:szCs w:val="28"/>
        </w:rPr>
        <w:t xml:space="preserve">. Нижневартовске, </w:t>
      </w:r>
      <w:proofErr w:type="spellStart"/>
      <w:r w:rsidR="00297733">
        <w:rPr>
          <w:rFonts w:ascii="Times New Roman" w:hAnsi="Times New Roman" w:cs="Times New Roman"/>
          <w:sz w:val="28"/>
          <w:szCs w:val="28"/>
        </w:rPr>
        <w:t>Урае</w:t>
      </w:r>
      <w:proofErr w:type="spellEnd"/>
      <w:r w:rsidR="00297733">
        <w:rPr>
          <w:rFonts w:ascii="Times New Roman" w:hAnsi="Times New Roman" w:cs="Times New Roman"/>
          <w:sz w:val="28"/>
          <w:szCs w:val="28"/>
        </w:rPr>
        <w:t xml:space="preserve">, </w:t>
      </w:r>
      <w:proofErr w:type="spellStart"/>
      <w:r w:rsidR="00297733">
        <w:rPr>
          <w:rFonts w:ascii="Times New Roman" w:hAnsi="Times New Roman" w:cs="Times New Roman"/>
          <w:sz w:val="28"/>
          <w:szCs w:val="28"/>
        </w:rPr>
        <w:t>Кондинском</w:t>
      </w:r>
      <w:proofErr w:type="spellEnd"/>
      <w:r w:rsidR="00297733">
        <w:rPr>
          <w:rFonts w:ascii="Times New Roman" w:hAnsi="Times New Roman" w:cs="Times New Roman"/>
          <w:sz w:val="28"/>
          <w:szCs w:val="28"/>
        </w:rPr>
        <w:t xml:space="preserve"> районе</w:t>
      </w:r>
      <w:r w:rsidR="006B3286">
        <w:rPr>
          <w:rFonts w:ascii="Times New Roman" w:hAnsi="Times New Roman" w:cs="Times New Roman"/>
          <w:sz w:val="28"/>
          <w:szCs w:val="28"/>
        </w:rPr>
        <w:t xml:space="preserve"> побывал Филипенко В.А., он также участвовал в </w:t>
      </w:r>
      <w:r w:rsidR="006B3286">
        <w:rPr>
          <w:rFonts w:ascii="Times New Roman" w:hAnsi="Times New Roman" w:cs="Times New Roman"/>
          <w:sz w:val="28"/>
          <w:szCs w:val="28"/>
          <w:lang w:val="en-US"/>
        </w:rPr>
        <w:t>XV</w:t>
      </w:r>
      <w:r w:rsidR="006B3286">
        <w:rPr>
          <w:rFonts w:ascii="Times New Roman" w:hAnsi="Times New Roman" w:cs="Times New Roman"/>
          <w:sz w:val="28"/>
          <w:szCs w:val="28"/>
        </w:rPr>
        <w:t>III общем собрании Ассоциации «Города Урала» в г. Екатеринбурге, в международных мероприятиях, посвящённых проведению</w:t>
      </w:r>
      <w:proofErr w:type="gramEnd"/>
      <w:r w:rsidR="006B3286">
        <w:rPr>
          <w:rFonts w:ascii="Times New Roman" w:hAnsi="Times New Roman" w:cs="Times New Roman"/>
          <w:sz w:val="28"/>
          <w:szCs w:val="28"/>
        </w:rPr>
        <w:t xml:space="preserve"> </w:t>
      </w:r>
      <w:proofErr w:type="gramStart"/>
      <w:r w:rsidR="006B3286">
        <w:rPr>
          <w:rFonts w:ascii="Times New Roman" w:hAnsi="Times New Roman" w:cs="Times New Roman"/>
          <w:sz w:val="28"/>
          <w:szCs w:val="28"/>
        </w:rPr>
        <w:t xml:space="preserve">в 2012 году в г. Ханты-Мансийске Чемпионата мира по шахматам среди женщин, в </w:t>
      </w:r>
      <w:r w:rsidR="006B3286">
        <w:rPr>
          <w:rFonts w:ascii="Times New Roman" w:hAnsi="Times New Roman" w:cs="Times New Roman"/>
          <w:sz w:val="28"/>
          <w:szCs w:val="28"/>
          <w:lang w:val="en-US"/>
        </w:rPr>
        <w:t>XI</w:t>
      </w:r>
      <w:r w:rsidR="006B3286">
        <w:rPr>
          <w:rFonts w:ascii="Times New Roman" w:hAnsi="Times New Roman" w:cs="Times New Roman"/>
          <w:sz w:val="28"/>
          <w:szCs w:val="28"/>
        </w:rPr>
        <w:t xml:space="preserve"> съезде шахматистов России в г. Москве, в семинарах по вопросам внесения изменений в жилищный кодекс РФ и муниципального управления, проводимых в </w:t>
      </w:r>
      <w:proofErr w:type="spellStart"/>
      <w:r w:rsidR="006B3286">
        <w:rPr>
          <w:rFonts w:ascii="Times New Roman" w:hAnsi="Times New Roman" w:cs="Times New Roman"/>
          <w:sz w:val="28"/>
          <w:szCs w:val="28"/>
        </w:rPr>
        <w:t>г.г</w:t>
      </w:r>
      <w:proofErr w:type="spellEnd"/>
      <w:r w:rsidR="006B3286">
        <w:rPr>
          <w:rFonts w:ascii="Times New Roman" w:hAnsi="Times New Roman" w:cs="Times New Roman"/>
          <w:sz w:val="28"/>
          <w:szCs w:val="28"/>
        </w:rPr>
        <w:t>. Москве и Санкт-Петербурге, в церемонии награждения победителей конкурса городов России «Город без сирот» в г. Москве.</w:t>
      </w:r>
      <w:proofErr w:type="gramEnd"/>
    </w:p>
    <w:p w:rsidR="006B3286" w:rsidRDefault="006B3286"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В рамках программы активизации партнёрства между Югрой и Латви</w:t>
      </w:r>
      <w:r w:rsidR="00B424EF">
        <w:rPr>
          <w:rFonts w:ascii="Times New Roman" w:hAnsi="Times New Roman" w:cs="Times New Roman"/>
          <w:sz w:val="28"/>
          <w:szCs w:val="28"/>
        </w:rPr>
        <w:t>ей  Филипенко В.А., Ваганов Е.А. посетили Л</w:t>
      </w:r>
      <w:r>
        <w:rPr>
          <w:rFonts w:ascii="Times New Roman" w:hAnsi="Times New Roman" w:cs="Times New Roman"/>
          <w:sz w:val="28"/>
          <w:szCs w:val="28"/>
        </w:rPr>
        <w:t>атвийскую Республику.</w:t>
      </w:r>
    </w:p>
    <w:p w:rsidR="006B3286" w:rsidRDefault="006B3286"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spellStart"/>
      <w:r>
        <w:rPr>
          <w:rFonts w:ascii="Times New Roman" w:hAnsi="Times New Roman" w:cs="Times New Roman"/>
          <w:sz w:val="28"/>
          <w:szCs w:val="28"/>
        </w:rPr>
        <w:t>Волгунова</w:t>
      </w:r>
      <w:proofErr w:type="spellEnd"/>
      <w:r>
        <w:rPr>
          <w:rFonts w:ascii="Times New Roman" w:hAnsi="Times New Roman" w:cs="Times New Roman"/>
          <w:sz w:val="28"/>
          <w:szCs w:val="28"/>
        </w:rPr>
        <w:t xml:space="preserve"> Т.А. выезжала в г. Тобольск для участия в мероприятиях по открытию памятника первому «Почётному гражданину города Ханты-Мансийска» Дорониной К.П.</w:t>
      </w:r>
    </w:p>
    <w:p w:rsidR="006B3286" w:rsidRDefault="006B3286"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В семинаре-совещании по вопросам нормативно-правового обеспечения деятельности представительных органов, организованном окружной Думой, приняли учас</w:t>
      </w:r>
      <w:r w:rsidR="006A35A3">
        <w:rPr>
          <w:rFonts w:ascii="Times New Roman" w:hAnsi="Times New Roman" w:cs="Times New Roman"/>
          <w:sz w:val="28"/>
          <w:szCs w:val="28"/>
        </w:rPr>
        <w:t xml:space="preserve">тие </w:t>
      </w:r>
      <w:proofErr w:type="spellStart"/>
      <w:r w:rsidR="006A35A3">
        <w:rPr>
          <w:rFonts w:ascii="Times New Roman" w:hAnsi="Times New Roman" w:cs="Times New Roman"/>
          <w:sz w:val="28"/>
          <w:szCs w:val="28"/>
        </w:rPr>
        <w:t>Аюпов</w:t>
      </w:r>
      <w:proofErr w:type="spellEnd"/>
      <w:r w:rsidR="006A35A3">
        <w:rPr>
          <w:rFonts w:ascii="Times New Roman" w:hAnsi="Times New Roman" w:cs="Times New Roman"/>
          <w:sz w:val="28"/>
          <w:szCs w:val="28"/>
        </w:rPr>
        <w:t xml:space="preserve"> Т.Х., Владимиров А.В.,</w:t>
      </w:r>
      <w:r>
        <w:rPr>
          <w:rFonts w:ascii="Times New Roman" w:hAnsi="Times New Roman" w:cs="Times New Roman"/>
          <w:sz w:val="28"/>
          <w:szCs w:val="28"/>
        </w:rPr>
        <w:t xml:space="preserve"> Иванов М.Б.</w:t>
      </w:r>
    </w:p>
    <w:p w:rsidR="006B3286" w:rsidRDefault="006B3286"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Аппарат Думы города работал в соответствии с Регламентом и Положением</w:t>
      </w:r>
      <w:r w:rsidR="00793E32">
        <w:rPr>
          <w:rFonts w:ascii="Times New Roman" w:hAnsi="Times New Roman" w:cs="Times New Roman"/>
          <w:sz w:val="28"/>
          <w:szCs w:val="28"/>
        </w:rPr>
        <w:t>.</w:t>
      </w:r>
    </w:p>
    <w:p w:rsidR="00793E32" w:rsidRDefault="00793E32"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Юридическим управлением (начальник </w:t>
      </w:r>
      <w:proofErr w:type="spellStart"/>
      <w:r>
        <w:rPr>
          <w:rFonts w:ascii="Times New Roman" w:hAnsi="Times New Roman" w:cs="Times New Roman"/>
          <w:sz w:val="28"/>
          <w:szCs w:val="28"/>
        </w:rPr>
        <w:t>Ларман</w:t>
      </w:r>
      <w:proofErr w:type="spellEnd"/>
      <w:r>
        <w:rPr>
          <w:rFonts w:ascii="Times New Roman" w:hAnsi="Times New Roman" w:cs="Times New Roman"/>
          <w:sz w:val="28"/>
          <w:szCs w:val="28"/>
        </w:rPr>
        <w:t xml:space="preserve"> Ф.К.) разработано 67 проектов решений, проведена экспертиза 123 проектов, внесённых Главой Администрации города в Думу, проведена антикоррупционная экспертиза 48 проектов и 2 действующих решений Думы города. Направлены в установленный срок в Региональный регистр МПА 70 решений нормативного характера. </w:t>
      </w:r>
      <w:proofErr w:type="gramStart"/>
      <w:r>
        <w:rPr>
          <w:rFonts w:ascii="Times New Roman" w:hAnsi="Times New Roman" w:cs="Times New Roman"/>
          <w:sz w:val="28"/>
          <w:szCs w:val="28"/>
        </w:rPr>
        <w:t xml:space="preserve">Для депутатов подготовлены 6 информаций по обращениям из представительных органов </w:t>
      </w:r>
      <w:proofErr w:type="spellStart"/>
      <w:r>
        <w:rPr>
          <w:rFonts w:ascii="Times New Roman" w:hAnsi="Times New Roman" w:cs="Times New Roman"/>
          <w:sz w:val="28"/>
          <w:szCs w:val="28"/>
        </w:rPr>
        <w:t>г.г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Лангепаса</w:t>
      </w:r>
      <w:proofErr w:type="spellEnd"/>
      <w:r>
        <w:rPr>
          <w:rFonts w:ascii="Times New Roman" w:hAnsi="Times New Roman" w:cs="Times New Roman"/>
          <w:sz w:val="28"/>
          <w:szCs w:val="28"/>
        </w:rPr>
        <w:t>, Нижневартовска, Союза городов Заполярья и Крайнего Севера, представлен обзор законопроектов Думы округа</w:t>
      </w:r>
      <w:r w:rsidR="00061AC2">
        <w:rPr>
          <w:rFonts w:ascii="Times New Roman" w:hAnsi="Times New Roman" w:cs="Times New Roman"/>
          <w:sz w:val="28"/>
          <w:szCs w:val="28"/>
        </w:rPr>
        <w:t>,</w:t>
      </w:r>
      <w:r>
        <w:rPr>
          <w:rFonts w:ascii="Times New Roman" w:hAnsi="Times New Roman" w:cs="Times New Roman"/>
          <w:sz w:val="28"/>
          <w:szCs w:val="28"/>
        </w:rPr>
        <w:t xml:space="preserve"> «Об опыте работы Думы города Ханты-Мансийска по подготовке</w:t>
      </w:r>
      <w:r w:rsidR="00506EFC">
        <w:rPr>
          <w:rFonts w:ascii="Times New Roman" w:hAnsi="Times New Roman" w:cs="Times New Roman"/>
          <w:sz w:val="28"/>
          <w:szCs w:val="28"/>
        </w:rPr>
        <w:t>, рассмотрению и принятию МПА</w:t>
      </w:r>
      <w:r w:rsidR="00061AC2">
        <w:rPr>
          <w:rFonts w:ascii="Times New Roman" w:hAnsi="Times New Roman" w:cs="Times New Roman"/>
          <w:sz w:val="28"/>
          <w:szCs w:val="28"/>
        </w:rPr>
        <w:t>»</w:t>
      </w:r>
      <w:r w:rsidR="00506EFC">
        <w:rPr>
          <w:rFonts w:ascii="Times New Roman" w:hAnsi="Times New Roman" w:cs="Times New Roman"/>
          <w:sz w:val="28"/>
          <w:szCs w:val="28"/>
        </w:rPr>
        <w:t xml:space="preserve"> сделан доклад на семинаре «Нормативно-правовое обеспечение деятельности  представительных органов местного самоуправления», организованном Думой Югры.</w:t>
      </w:r>
      <w:proofErr w:type="gramEnd"/>
    </w:p>
    <w:p w:rsidR="00506EFC" w:rsidRDefault="00506EFC"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Организационным управлением </w:t>
      </w:r>
      <w:r w:rsidR="00061AC2">
        <w:rPr>
          <w:rFonts w:ascii="Times New Roman" w:hAnsi="Times New Roman" w:cs="Times New Roman"/>
          <w:sz w:val="28"/>
          <w:szCs w:val="28"/>
        </w:rPr>
        <w:t>(</w:t>
      </w:r>
      <w:r>
        <w:rPr>
          <w:rFonts w:ascii="Times New Roman" w:hAnsi="Times New Roman" w:cs="Times New Roman"/>
          <w:sz w:val="28"/>
          <w:szCs w:val="28"/>
        </w:rPr>
        <w:t xml:space="preserve">начальник Трефилова Н.Ю.) осуществлялось документационное обеспечение 134 заседаний Думы, её постоянных комитетов и комиссий, сформировано пакетов документов к ним 1248 единиц, оформлена рассылка исходящих документов в количестве 1540 ед., в том числе принятых </w:t>
      </w:r>
      <w:proofErr w:type="gramStart"/>
      <w:r>
        <w:rPr>
          <w:rFonts w:ascii="Times New Roman" w:hAnsi="Times New Roman" w:cs="Times New Roman"/>
          <w:sz w:val="28"/>
          <w:szCs w:val="28"/>
        </w:rPr>
        <w:t>решений</w:t>
      </w:r>
      <w:proofErr w:type="gramEnd"/>
      <w:r>
        <w:rPr>
          <w:rFonts w:ascii="Times New Roman" w:hAnsi="Times New Roman" w:cs="Times New Roman"/>
          <w:sz w:val="28"/>
          <w:szCs w:val="28"/>
        </w:rPr>
        <w:t xml:space="preserve"> согласно установленному перечню в количестве 728 единиц.</w:t>
      </w:r>
    </w:p>
    <w:p w:rsidR="00506EFC" w:rsidRDefault="00506EFC" w:rsidP="00AC5CDE">
      <w:pPr>
        <w:spacing w:after="0" w:line="240" w:lineRule="auto"/>
        <w:jc w:val="both"/>
        <w:rPr>
          <w:rFonts w:ascii="Times New Roman" w:hAnsi="Times New Roman" w:cs="Times New Roman"/>
          <w:sz w:val="28"/>
          <w:szCs w:val="28"/>
        </w:rPr>
      </w:pPr>
    </w:p>
    <w:p w:rsidR="006A35A3" w:rsidRDefault="006A35A3" w:rsidP="00AC5CDE">
      <w:pPr>
        <w:spacing w:after="0" w:line="240" w:lineRule="auto"/>
        <w:jc w:val="both"/>
        <w:rPr>
          <w:rFonts w:ascii="Times New Roman" w:hAnsi="Times New Roman" w:cs="Times New Roman"/>
          <w:sz w:val="28"/>
          <w:szCs w:val="28"/>
        </w:rPr>
      </w:pPr>
    </w:p>
    <w:p w:rsidR="006A35A3" w:rsidRDefault="006A35A3" w:rsidP="00AC5CDE">
      <w:pPr>
        <w:spacing w:after="0" w:line="240" w:lineRule="auto"/>
        <w:jc w:val="both"/>
        <w:rPr>
          <w:rFonts w:ascii="Times New Roman" w:hAnsi="Times New Roman" w:cs="Times New Roman"/>
          <w:sz w:val="28"/>
          <w:szCs w:val="28"/>
        </w:rPr>
      </w:pPr>
    </w:p>
    <w:p w:rsidR="006A35A3" w:rsidRDefault="006A35A3" w:rsidP="00AC5CDE">
      <w:pPr>
        <w:spacing w:after="0" w:line="240" w:lineRule="auto"/>
        <w:jc w:val="both"/>
        <w:rPr>
          <w:rFonts w:ascii="Times New Roman" w:hAnsi="Times New Roman" w:cs="Times New Roman"/>
          <w:sz w:val="28"/>
          <w:szCs w:val="28"/>
        </w:rPr>
      </w:pPr>
      <w:bookmarkStart w:id="0" w:name="_GoBack"/>
      <w:bookmarkEnd w:id="0"/>
    </w:p>
    <w:p w:rsidR="00506EFC" w:rsidRDefault="00506EFC"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Заместитель председателя </w:t>
      </w:r>
    </w:p>
    <w:p w:rsidR="00506EFC" w:rsidRPr="006B3286" w:rsidRDefault="00506EFC" w:rsidP="00AC5C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Думы города                                                                                          Т.А. </w:t>
      </w:r>
      <w:proofErr w:type="spellStart"/>
      <w:r>
        <w:rPr>
          <w:rFonts w:ascii="Times New Roman" w:hAnsi="Times New Roman" w:cs="Times New Roman"/>
          <w:sz w:val="28"/>
          <w:szCs w:val="28"/>
        </w:rPr>
        <w:t>Волгунова</w:t>
      </w:r>
      <w:proofErr w:type="spellEnd"/>
    </w:p>
    <w:p w:rsidR="009D53BD" w:rsidRDefault="009D53BD" w:rsidP="00AC5CDE">
      <w:pPr>
        <w:spacing w:after="0" w:line="240" w:lineRule="auto"/>
        <w:jc w:val="both"/>
        <w:rPr>
          <w:rFonts w:ascii="Times New Roman" w:hAnsi="Times New Roman" w:cs="Times New Roman"/>
          <w:sz w:val="28"/>
          <w:szCs w:val="28"/>
        </w:rPr>
      </w:pPr>
    </w:p>
    <w:p w:rsidR="00643B2F" w:rsidRPr="00746BE2" w:rsidRDefault="00643B2F" w:rsidP="00AC5CDE">
      <w:pPr>
        <w:spacing w:after="0" w:line="240" w:lineRule="auto"/>
        <w:jc w:val="both"/>
        <w:rPr>
          <w:rFonts w:ascii="Times New Roman" w:hAnsi="Times New Roman" w:cs="Times New Roman"/>
          <w:sz w:val="28"/>
          <w:szCs w:val="28"/>
        </w:rPr>
      </w:pPr>
    </w:p>
    <w:p w:rsidR="00844A87" w:rsidRPr="00047557" w:rsidRDefault="00844A87" w:rsidP="000C19A7">
      <w:pPr>
        <w:spacing w:after="0" w:line="240" w:lineRule="auto"/>
        <w:jc w:val="both"/>
        <w:rPr>
          <w:rFonts w:ascii="Times New Roman" w:hAnsi="Times New Roman" w:cs="Times New Roman"/>
          <w:sz w:val="28"/>
          <w:szCs w:val="28"/>
          <w:u w:val="single"/>
        </w:rPr>
      </w:pPr>
    </w:p>
    <w:p w:rsidR="00A17956" w:rsidRPr="00E7188D" w:rsidRDefault="00A17956"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5D698A" w:rsidRPr="005D698A" w:rsidRDefault="005D698A" w:rsidP="000C19A7">
      <w:pPr>
        <w:spacing w:after="0" w:line="240" w:lineRule="auto"/>
        <w:jc w:val="both"/>
        <w:rPr>
          <w:rFonts w:ascii="Times New Roman" w:hAnsi="Times New Roman" w:cs="Times New Roman"/>
          <w:sz w:val="28"/>
          <w:szCs w:val="28"/>
        </w:rPr>
      </w:pPr>
    </w:p>
    <w:p w:rsidR="00B72F9C" w:rsidRPr="00C55A99" w:rsidRDefault="00B72F9C" w:rsidP="000C19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sectPr w:rsidR="00B72F9C" w:rsidRPr="00C55A99" w:rsidSect="00502AF5">
      <w:headerReference w:type="default" r:id="rId9"/>
      <w:pgSz w:w="11906" w:h="16838"/>
      <w:pgMar w:top="1134" w:right="566"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99B" w:rsidRDefault="0094199B" w:rsidP="00363E3D">
      <w:pPr>
        <w:spacing w:after="0" w:line="240" w:lineRule="auto"/>
      </w:pPr>
      <w:r>
        <w:separator/>
      </w:r>
    </w:p>
  </w:endnote>
  <w:endnote w:type="continuationSeparator" w:id="0">
    <w:p w:rsidR="0094199B" w:rsidRDefault="0094199B" w:rsidP="00363E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99B" w:rsidRDefault="0094199B" w:rsidP="00363E3D">
      <w:pPr>
        <w:spacing w:after="0" w:line="240" w:lineRule="auto"/>
      </w:pPr>
      <w:r>
        <w:separator/>
      </w:r>
    </w:p>
  </w:footnote>
  <w:footnote w:type="continuationSeparator" w:id="0">
    <w:p w:rsidR="0094199B" w:rsidRDefault="0094199B" w:rsidP="00363E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9555734"/>
      <w:docPartObj>
        <w:docPartGallery w:val="Page Numbers (Top of Page)"/>
        <w:docPartUnique/>
      </w:docPartObj>
    </w:sdtPr>
    <w:sdtEndPr/>
    <w:sdtContent>
      <w:p w:rsidR="00EC3AA3" w:rsidRDefault="00EC3AA3">
        <w:pPr>
          <w:pStyle w:val="a4"/>
          <w:jc w:val="center"/>
        </w:pPr>
        <w:r>
          <w:fldChar w:fldCharType="begin"/>
        </w:r>
        <w:r>
          <w:instrText>PAGE   \* MERGEFORMAT</w:instrText>
        </w:r>
        <w:r>
          <w:fldChar w:fldCharType="separate"/>
        </w:r>
        <w:r w:rsidR="00061AC2">
          <w:rPr>
            <w:noProof/>
          </w:rPr>
          <w:t>16</w:t>
        </w:r>
        <w:r>
          <w:fldChar w:fldCharType="end"/>
        </w:r>
      </w:p>
    </w:sdtContent>
  </w:sdt>
  <w:p w:rsidR="00EC3AA3" w:rsidRDefault="00EC3A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B23E3"/>
    <w:multiLevelType w:val="hybridMultilevel"/>
    <w:tmpl w:val="0DA0FA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1EA"/>
    <w:rsid w:val="00002671"/>
    <w:rsid w:val="00005C6E"/>
    <w:rsid w:val="00012EA9"/>
    <w:rsid w:val="000261AE"/>
    <w:rsid w:val="00031668"/>
    <w:rsid w:val="0003171A"/>
    <w:rsid w:val="0003379E"/>
    <w:rsid w:val="0004530D"/>
    <w:rsid w:val="00047557"/>
    <w:rsid w:val="000562DE"/>
    <w:rsid w:val="00061AC2"/>
    <w:rsid w:val="000635CD"/>
    <w:rsid w:val="00064279"/>
    <w:rsid w:val="00070C3A"/>
    <w:rsid w:val="00081198"/>
    <w:rsid w:val="000817BD"/>
    <w:rsid w:val="000835E9"/>
    <w:rsid w:val="00084BF3"/>
    <w:rsid w:val="0009064E"/>
    <w:rsid w:val="00093624"/>
    <w:rsid w:val="000C0C8E"/>
    <w:rsid w:val="000C0F7E"/>
    <w:rsid w:val="000C127A"/>
    <w:rsid w:val="000C197C"/>
    <w:rsid w:val="000C19A7"/>
    <w:rsid w:val="000C1B1A"/>
    <w:rsid w:val="000D414B"/>
    <w:rsid w:val="00113164"/>
    <w:rsid w:val="00117453"/>
    <w:rsid w:val="00130D5E"/>
    <w:rsid w:val="00131926"/>
    <w:rsid w:val="001331A2"/>
    <w:rsid w:val="001375E4"/>
    <w:rsid w:val="00144F40"/>
    <w:rsid w:val="00146FFF"/>
    <w:rsid w:val="00147127"/>
    <w:rsid w:val="0015054D"/>
    <w:rsid w:val="0015645F"/>
    <w:rsid w:val="00162443"/>
    <w:rsid w:val="00162701"/>
    <w:rsid w:val="001642AD"/>
    <w:rsid w:val="00165226"/>
    <w:rsid w:val="001744B8"/>
    <w:rsid w:val="00181D88"/>
    <w:rsid w:val="00182E22"/>
    <w:rsid w:val="001834D9"/>
    <w:rsid w:val="001867E9"/>
    <w:rsid w:val="001869DD"/>
    <w:rsid w:val="001A2BAD"/>
    <w:rsid w:val="001B665C"/>
    <w:rsid w:val="001B743F"/>
    <w:rsid w:val="001C7FC8"/>
    <w:rsid w:val="001D26CE"/>
    <w:rsid w:val="001E1691"/>
    <w:rsid w:val="001E5C4C"/>
    <w:rsid w:val="001E6CDF"/>
    <w:rsid w:val="001F12BB"/>
    <w:rsid w:val="001F44E3"/>
    <w:rsid w:val="002047E1"/>
    <w:rsid w:val="00205A2C"/>
    <w:rsid w:val="00206C7C"/>
    <w:rsid w:val="002414EB"/>
    <w:rsid w:val="00242BB7"/>
    <w:rsid w:val="002471C9"/>
    <w:rsid w:val="00264BAB"/>
    <w:rsid w:val="0027118E"/>
    <w:rsid w:val="00287170"/>
    <w:rsid w:val="0029371B"/>
    <w:rsid w:val="00295C80"/>
    <w:rsid w:val="00297733"/>
    <w:rsid w:val="002A09B5"/>
    <w:rsid w:val="002A1812"/>
    <w:rsid w:val="002A1E6E"/>
    <w:rsid w:val="002A3611"/>
    <w:rsid w:val="002A79D4"/>
    <w:rsid w:val="002B04D8"/>
    <w:rsid w:val="002B6C14"/>
    <w:rsid w:val="002E1532"/>
    <w:rsid w:val="002E3CC9"/>
    <w:rsid w:val="002E43D8"/>
    <w:rsid w:val="002F6E13"/>
    <w:rsid w:val="00306490"/>
    <w:rsid w:val="00313662"/>
    <w:rsid w:val="00316376"/>
    <w:rsid w:val="00320708"/>
    <w:rsid w:val="00337FF7"/>
    <w:rsid w:val="00342F81"/>
    <w:rsid w:val="00345E75"/>
    <w:rsid w:val="00350863"/>
    <w:rsid w:val="00352A28"/>
    <w:rsid w:val="00357E79"/>
    <w:rsid w:val="003627BF"/>
    <w:rsid w:val="00363E3D"/>
    <w:rsid w:val="003640A9"/>
    <w:rsid w:val="0038743D"/>
    <w:rsid w:val="003A3D81"/>
    <w:rsid w:val="003A6362"/>
    <w:rsid w:val="003B403C"/>
    <w:rsid w:val="003B715D"/>
    <w:rsid w:val="003E01DC"/>
    <w:rsid w:val="003E0EDE"/>
    <w:rsid w:val="003E448A"/>
    <w:rsid w:val="003E44B0"/>
    <w:rsid w:val="003E5E18"/>
    <w:rsid w:val="003E60E3"/>
    <w:rsid w:val="00403A64"/>
    <w:rsid w:val="004249FF"/>
    <w:rsid w:val="00426241"/>
    <w:rsid w:val="00432888"/>
    <w:rsid w:val="00441283"/>
    <w:rsid w:val="00441FFF"/>
    <w:rsid w:val="00443FF2"/>
    <w:rsid w:val="00447AC2"/>
    <w:rsid w:val="00463E4C"/>
    <w:rsid w:val="00473A32"/>
    <w:rsid w:val="00474983"/>
    <w:rsid w:val="00477DA2"/>
    <w:rsid w:val="0048396F"/>
    <w:rsid w:val="004842A9"/>
    <w:rsid w:val="004A21B8"/>
    <w:rsid w:val="004A57E3"/>
    <w:rsid w:val="004A7027"/>
    <w:rsid w:val="004B6C9C"/>
    <w:rsid w:val="004D7E81"/>
    <w:rsid w:val="004E12F3"/>
    <w:rsid w:val="004E3300"/>
    <w:rsid w:val="004F4AE2"/>
    <w:rsid w:val="004F6470"/>
    <w:rsid w:val="00501CCF"/>
    <w:rsid w:val="00502AF5"/>
    <w:rsid w:val="00506EFC"/>
    <w:rsid w:val="005077CC"/>
    <w:rsid w:val="0051454F"/>
    <w:rsid w:val="00516AF8"/>
    <w:rsid w:val="00523692"/>
    <w:rsid w:val="00527F0D"/>
    <w:rsid w:val="005304DE"/>
    <w:rsid w:val="005404FF"/>
    <w:rsid w:val="00543A54"/>
    <w:rsid w:val="005445F8"/>
    <w:rsid w:val="00552AC8"/>
    <w:rsid w:val="00561263"/>
    <w:rsid w:val="00562848"/>
    <w:rsid w:val="00567D38"/>
    <w:rsid w:val="00581104"/>
    <w:rsid w:val="00585E91"/>
    <w:rsid w:val="00586A8F"/>
    <w:rsid w:val="005A0030"/>
    <w:rsid w:val="005A7188"/>
    <w:rsid w:val="005C11BD"/>
    <w:rsid w:val="005C7AC2"/>
    <w:rsid w:val="005D698A"/>
    <w:rsid w:val="005E2524"/>
    <w:rsid w:val="005E7526"/>
    <w:rsid w:val="005E7CD4"/>
    <w:rsid w:val="005F7B95"/>
    <w:rsid w:val="006059BE"/>
    <w:rsid w:val="00611099"/>
    <w:rsid w:val="006219FC"/>
    <w:rsid w:val="0063349C"/>
    <w:rsid w:val="00640FAE"/>
    <w:rsid w:val="00643B2F"/>
    <w:rsid w:val="00644ACB"/>
    <w:rsid w:val="006535BB"/>
    <w:rsid w:val="00655393"/>
    <w:rsid w:val="00662E23"/>
    <w:rsid w:val="00663CB0"/>
    <w:rsid w:val="00665A0B"/>
    <w:rsid w:val="0067000C"/>
    <w:rsid w:val="006750EB"/>
    <w:rsid w:val="00694A84"/>
    <w:rsid w:val="006956BA"/>
    <w:rsid w:val="006A35A3"/>
    <w:rsid w:val="006A625F"/>
    <w:rsid w:val="006B1B50"/>
    <w:rsid w:val="006B2205"/>
    <w:rsid w:val="006B3286"/>
    <w:rsid w:val="006B7D55"/>
    <w:rsid w:val="006C2D27"/>
    <w:rsid w:val="006D034E"/>
    <w:rsid w:val="006E7826"/>
    <w:rsid w:val="006F11E3"/>
    <w:rsid w:val="00723042"/>
    <w:rsid w:val="00724D5C"/>
    <w:rsid w:val="00730F6D"/>
    <w:rsid w:val="00731253"/>
    <w:rsid w:val="00734D7B"/>
    <w:rsid w:val="0074073D"/>
    <w:rsid w:val="00741CBF"/>
    <w:rsid w:val="00746BE2"/>
    <w:rsid w:val="00756377"/>
    <w:rsid w:val="00781D1B"/>
    <w:rsid w:val="00781F09"/>
    <w:rsid w:val="00783E7D"/>
    <w:rsid w:val="00784BC5"/>
    <w:rsid w:val="00793E32"/>
    <w:rsid w:val="00795CF3"/>
    <w:rsid w:val="00797300"/>
    <w:rsid w:val="007B2DC9"/>
    <w:rsid w:val="007B6128"/>
    <w:rsid w:val="007B7E36"/>
    <w:rsid w:val="007B7F3F"/>
    <w:rsid w:val="007D08C4"/>
    <w:rsid w:val="007E2E44"/>
    <w:rsid w:val="007E6310"/>
    <w:rsid w:val="00805FD8"/>
    <w:rsid w:val="008071B8"/>
    <w:rsid w:val="0081644E"/>
    <w:rsid w:val="00820EA5"/>
    <w:rsid w:val="00820F5E"/>
    <w:rsid w:val="0082319E"/>
    <w:rsid w:val="008259AE"/>
    <w:rsid w:val="00834D0E"/>
    <w:rsid w:val="00836F5E"/>
    <w:rsid w:val="00844A87"/>
    <w:rsid w:val="00846D3E"/>
    <w:rsid w:val="00860E8C"/>
    <w:rsid w:val="0086382B"/>
    <w:rsid w:val="0087038A"/>
    <w:rsid w:val="008716F3"/>
    <w:rsid w:val="00880B13"/>
    <w:rsid w:val="00892474"/>
    <w:rsid w:val="008A0940"/>
    <w:rsid w:val="008A178B"/>
    <w:rsid w:val="008A32BB"/>
    <w:rsid w:val="008A4A71"/>
    <w:rsid w:val="008A74F9"/>
    <w:rsid w:val="008B7347"/>
    <w:rsid w:val="008E1F06"/>
    <w:rsid w:val="008E263B"/>
    <w:rsid w:val="008E271E"/>
    <w:rsid w:val="008E5E88"/>
    <w:rsid w:val="00903DFD"/>
    <w:rsid w:val="00921643"/>
    <w:rsid w:val="009216B0"/>
    <w:rsid w:val="00923731"/>
    <w:rsid w:val="00924110"/>
    <w:rsid w:val="009334E6"/>
    <w:rsid w:val="00935ECF"/>
    <w:rsid w:val="00936B08"/>
    <w:rsid w:val="0094199B"/>
    <w:rsid w:val="00960B20"/>
    <w:rsid w:val="0097784B"/>
    <w:rsid w:val="00992234"/>
    <w:rsid w:val="00995766"/>
    <w:rsid w:val="00997311"/>
    <w:rsid w:val="009B2295"/>
    <w:rsid w:val="009B412E"/>
    <w:rsid w:val="009C1086"/>
    <w:rsid w:val="009C4C19"/>
    <w:rsid w:val="009C5432"/>
    <w:rsid w:val="009D11EA"/>
    <w:rsid w:val="009D17F9"/>
    <w:rsid w:val="009D53BD"/>
    <w:rsid w:val="009D606E"/>
    <w:rsid w:val="009E2145"/>
    <w:rsid w:val="009E267B"/>
    <w:rsid w:val="009E7633"/>
    <w:rsid w:val="00A018BF"/>
    <w:rsid w:val="00A06F52"/>
    <w:rsid w:val="00A12FD8"/>
    <w:rsid w:val="00A14F1C"/>
    <w:rsid w:val="00A174B2"/>
    <w:rsid w:val="00A17956"/>
    <w:rsid w:val="00A21626"/>
    <w:rsid w:val="00A24200"/>
    <w:rsid w:val="00A242F9"/>
    <w:rsid w:val="00A27CC6"/>
    <w:rsid w:val="00A33A27"/>
    <w:rsid w:val="00A51177"/>
    <w:rsid w:val="00A64852"/>
    <w:rsid w:val="00A64FB1"/>
    <w:rsid w:val="00A65E7A"/>
    <w:rsid w:val="00A67B3A"/>
    <w:rsid w:val="00A731CD"/>
    <w:rsid w:val="00A744C6"/>
    <w:rsid w:val="00A77B55"/>
    <w:rsid w:val="00A80B62"/>
    <w:rsid w:val="00A85A31"/>
    <w:rsid w:val="00A96CC7"/>
    <w:rsid w:val="00AA72A4"/>
    <w:rsid w:val="00AB32D2"/>
    <w:rsid w:val="00AB53E8"/>
    <w:rsid w:val="00AC5CDE"/>
    <w:rsid w:val="00AC77B2"/>
    <w:rsid w:val="00AD086B"/>
    <w:rsid w:val="00AE061B"/>
    <w:rsid w:val="00AE1C5A"/>
    <w:rsid w:val="00AF0F88"/>
    <w:rsid w:val="00AF100C"/>
    <w:rsid w:val="00B0530D"/>
    <w:rsid w:val="00B10311"/>
    <w:rsid w:val="00B12CF0"/>
    <w:rsid w:val="00B13D86"/>
    <w:rsid w:val="00B14D75"/>
    <w:rsid w:val="00B200DD"/>
    <w:rsid w:val="00B26BEC"/>
    <w:rsid w:val="00B32251"/>
    <w:rsid w:val="00B34261"/>
    <w:rsid w:val="00B360E3"/>
    <w:rsid w:val="00B36561"/>
    <w:rsid w:val="00B4082F"/>
    <w:rsid w:val="00B424EF"/>
    <w:rsid w:val="00B5194D"/>
    <w:rsid w:val="00B55764"/>
    <w:rsid w:val="00B72F9C"/>
    <w:rsid w:val="00B801FF"/>
    <w:rsid w:val="00B835BE"/>
    <w:rsid w:val="00B854DF"/>
    <w:rsid w:val="00B930E4"/>
    <w:rsid w:val="00BA1484"/>
    <w:rsid w:val="00BB1E40"/>
    <w:rsid w:val="00BB2DA9"/>
    <w:rsid w:val="00BB3E0B"/>
    <w:rsid w:val="00BB418D"/>
    <w:rsid w:val="00BC09AD"/>
    <w:rsid w:val="00BC1AF3"/>
    <w:rsid w:val="00BC23B7"/>
    <w:rsid w:val="00BD5B0C"/>
    <w:rsid w:val="00BD614A"/>
    <w:rsid w:val="00BE219F"/>
    <w:rsid w:val="00C048A6"/>
    <w:rsid w:val="00C13759"/>
    <w:rsid w:val="00C1498B"/>
    <w:rsid w:val="00C21B75"/>
    <w:rsid w:val="00C21B7E"/>
    <w:rsid w:val="00C23C0F"/>
    <w:rsid w:val="00C261E9"/>
    <w:rsid w:val="00C30775"/>
    <w:rsid w:val="00C34FD0"/>
    <w:rsid w:val="00C433AA"/>
    <w:rsid w:val="00C55A99"/>
    <w:rsid w:val="00C56DF6"/>
    <w:rsid w:val="00C63661"/>
    <w:rsid w:val="00C70472"/>
    <w:rsid w:val="00C822F4"/>
    <w:rsid w:val="00C83795"/>
    <w:rsid w:val="00C83E1A"/>
    <w:rsid w:val="00C85D25"/>
    <w:rsid w:val="00C95F90"/>
    <w:rsid w:val="00CA5F16"/>
    <w:rsid w:val="00CA7467"/>
    <w:rsid w:val="00CB1504"/>
    <w:rsid w:val="00CB7742"/>
    <w:rsid w:val="00CC33A2"/>
    <w:rsid w:val="00CC6D72"/>
    <w:rsid w:val="00CD037E"/>
    <w:rsid w:val="00CD7646"/>
    <w:rsid w:val="00CE2665"/>
    <w:rsid w:val="00CE3684"/>
    <w:rsid w:val="00CE61F1"/>
    <w:rsid w:val="00CF2F7D"/>
    <w:rsid w:val="00D10502"/>
    <w:rsid w:val="00D12333"/>
    <w:rsid w:val="00D13F45"/>
    <w:rsid w:val="00D14B96"/>
    <w:rsid w:val="00D45C07"/>
    <w:rsid w:val="00D820B3"/>
    <w:rsid w:val="00D85748"/>
    <w:rsid w:val="00D90CD1"/>
    <w:rsid w:val="00D92FF4"/>
    <w:rsid w:val="00D96D6C"/>
    <w:rsid w:val="00DA11A6"/>
    <w:rsid w:val="00DA1F87"/>
    <w:rsid w:val="00DA2348"/>
    <w:rsid w:val="00DA25C6"/>
    <w:rsid w:val="00DA2653"/>
    <w:rsid w:val="00DA6FFD"/>
    <w:rsid w:val="00DA79D0"/>
    <w:rsid w:val="00DD7A10"/>
    <w:rsid w:val="00DE1DB6"/>
    <w:rsid w:val="00DE7639"/>
    <w:rsid w:val="00DF25E1"/>
    <w:rsid w:val="00DF4680"/>
    <w:rsid w:val="00DF7EB2"/>
    <w:rsid w:val="00E0153A"/>
    <w:rsid w:val="00E03928"/>
    <w:rsid w:val="00E13105"/>
    <w:rsid w:val="00E17CE3"/>
    <w:rsid w:val="00E26435"/>
    <w:rsid w:val="00E45FB1"/>
    <w:rsid w:val="00E46ADB"/>
    <w:rsid w:val="00E57704"/>
    <w:rsid w:val="00E66ABE"/>
    <w:rsid w:val="00E702BB"/>
    <w:rsid w:val="00E7188D"/>
    <w:rsid w:val="00E71F85"/>
    <w:rsid w:val="00E7761C"/>
    <w:rsid w:val="00E8031E"/>
    <w:rsid w:val="00E82891"/>
    <w:rsid w:val="00E8495A"/>
    <w:rsid w:val="00E90B4C"/>
    <w:rsid w:val="00E94467"/>
    <w:rsid w:val="00EA3423"/>
    <w:rsid w:val="00EB1A48"/>
    <w:rsid w:val="00EB2FBA"/>
    <w:rsid w:val="00EC3AA3"/>
    <w:rsid w:val="00EE0692"/>
    <w:rsid w:val="00EE5260"/>
    <w:rsid w:val="00EE6EF8"/>
    <w:rsid w:val="00EF28C0"/>
    <w:rsid w:val="00F0027B"/>
    <w:rsid w:val="00F04A32"/>
    <w:rsid w:val="00F15665"/>
    <w:rsid w:val="00F23D20"/>
    <w:rsid w:val="00F272FC"/>
    <w:rsid w:val="00F3159D"/>
    <w:rsid w:val="00F33A50"/>
    <w:rsid w:val="00F36E54"/>
    <w:rsid w:val="00F3779B"/>
    <w:rsid w:val="00F42DAE"/>
    <w:rsid w:val="00F455F2"/>
    <w:rsid w:val="00F524AC"/>
    <w:rsid w:val="00F614E9"/>
    <w:rsid w:val="00F7712D"/>
    <w:rsid w:val="00F80F6E"/>
    <w:rsid w:val="00F81B21"/>
    <w:rsid w:val="00F91C51"/>
    <w:rsid w:val="00FA412C"/>
    <w:rsid w:val="00FA751B"/>
    <w:rsid w:val="00FB5DA2"/>
    <w:rsid w:val="00FC12BF"/>
    <w:rsid w:val="00FC189C"/>
    <w:rsid w:val="00FC2368"/>
    <w:rsid w:val="00FC506B"/>
    <w:rsid w:val="00FD087E"/>
    <w:rsid w:val="00FE5078"/>
    <w:rsid w:val="00FF6D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44C6"/>
    <w:pPr>
      <w:ind w:left="720"/>
      <w:contextualSpacing/>
    </w:pPr>
  </w:style>
  <w:style w:type="paragraph" w:styleId="a4">
    <w:name w:val="header"/>
    <w:basedOn w:val="a"/>
    <w:link w:val="a5"/>
    <w:uiPriority w:val="99"/>
    <w:unhideWhenUsed/>
    <w:rsid w:val="00363E3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63E3D"/>
  </w:style>
  <w:style w:type="paragraph" w:styleId="a6">
    <w:name w:val="footer"/>
    <w:basedOn w:val="a"/>
    <w:link w:val="a7"/>
    <w:uiPriority w:val="99"/>
    <w:unhideWhenUsed/>
    <w:rsid w:val="00363E3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63E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44C6"/>
    <w:pPr>
      <w:ind w:left="720"/>
      <w:contextualSpacing/>
    </w:pPr>
  </w:style>
  <w:style w:type="paragraph" w:styleId="a4">
    <w:name w:val="header"/>
    <w:basedOn w:val="a"/>
    <w:link w:val="a5"/>
    <w:uiPriority w:val="99"/>
    <w:unhideWhenUsed/>
    <w:rsid w:val="00363E3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63E3D"/>
  </w:style>
  <w:style w:type="paragraph" w:styleId="a6">
    <w:name w:val="footer"/>
    <w:basedOn w:val="a"/>
    <w:link w:val="a7"/>
    <w:uiPriority w:val="99"/>
    <w:unhideWhenUsed/>
    <w:rsid w:val="00363E3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63E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4BE34BDF-81C2-4377-A361-82C214304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1228</TotalTime>
  <Pages>16</Pages>
  <Words>6578</Words>
  <Characters>37496</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Ю. Волчкова</dc:creator>
  <cp:keywords/>
  <dc:description/>
  <cp:lastModifiedBy>Анна Ю. Волчкова</cp:lastModifiedBy>
  <cp:revision>36</cp:revision>
  <dcterms:created xsi:type="dcterms:W3CDTF">2013-01-14T07:28:00Z</dcterms:created>
  <dcterms:modified xsi:type="dcterms:W3CDTF">2013-01-21T05:21:00Z</dcterms:modified>
</cp:coreProperties>
</file>